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7" w:rsidRDefault="00CA5C97" w:rsidP="00CA5C97">
      <w:pPr>
        <w:pStyle w:val="1"/>
      </w:pPr>
    </w:p>
    <w:p w:rsidR="00CA5C97" w:rsidRDefault="00CA5C97" w:rsidP="00CA5C97">
      <w:pPr>
        <w:pStyle w:val="1"/>
      </w:pPr>
    </w:p>
    <w:p w:rsidR="00CA5C97" w:rsidRDefault="00CA5C97" w:rsidP="00CA5C97">
      <w:pPr>
        <w:pStyle w:val="1"/>
      </w:pPr>
      <w:r>
        <w:t xml:space="preserve">                                                                                  ПРОЕКТ</w:t>
      </w:r>
    </w:p>
    <w:p w:rsidR="00CA5C97" w:rsidRDefault="00CA5C97" w:rsidP="00CA5C97">
      <w:pPr>
        <w:pStyle w:val="1"/>
      </w:pPr>
    </w:p>
    <w:p w:rsidR="00CA5C97" w:rsidRDefault="00CA5C97" w:rsidP="00CA5C97">
      <w:pPr>
        <w:pStyle w:val="1"/>
      </w:pPr>
    </w:p>
    <w:p w:rsidR="00CA5C97" w:rsidRDefault="00CA5C97" w:rsidP="00CA5C97">
      <w:pPr>
        <w:pStyle w:val="1"/>
      </w:pPr>
    </w:p>
    <w:p w:rsidR="00CA5C97" w:rsidRDefault="00CA5C97" w:rsidP="00CA5C97"/>
    <w:p w:rsidR="00CA5C97" w:rsidRPr="00913303" w:rsidRDefault="00CA5C97" w:rsidP="00CA5C97"/>
    <w:p w:rsidR="00CA5C97" w:rsidRDefault="00CA5C97" w:rsidP="00CA5C97">
      <w:pPr>
        <w:pStyle w:val="1"/>
      </w:pPr>
    </w:p>
    <w:p w:rsidR="00CA5C97" w:rsidRPr="008079C1" w:rsidRDefault="00CA5C97" w:rsidP="00CA5C97">
      <w:pPr>
        <w:pStyle w:val="1"/>
      </w:pPr>
      <w:r w:rsidRPr="008079C1">
        <w:t>Об утверждении Положения об общественной комиссии</w:t>
      </w:r>
    </w:p>
    <w:p w:rsidR="00CA5C97" w:rsidRPr="008079C1" w:rsidRDefault="00CA5C97" w:rsidP="00CA5C97">
      <w:pPr>
        <w:pStyle w:val="1"/>
      </w:pPr>
      <w:r w:rsidRPr="008079C1">
        <w:t xml:space="preserve">по вопросам подготовки и реализации муниципальной программы «Формирование современной городской среды в сельском поселении </w:t>
      </w:r>
      <w:proofErr w:type="spellStart"/>
      <w:r w:rsidRPr="008079C1">
        <w:t>Асяновский</w:t>
      </w:r>
      <w:proofErr w:type="spellEnd"/>
      <w:r w:rsidRPr="008079C1">
        <w:t xml:space="preserve"> сельсовет муниципального района </w:t>
      </w:r>
      <w:proofErr w:type="spellStart"/>
      <w:r w:rsidRPr="008079C1">
        <w:t>Дюртюлинский</w:t>
      </w:r>
      <w:proofErr w:type="spellEnd"/>
      <w:r w:rsidRPr="008079C1">
        <w:t xml:space="preserve"> район</w:t>
      </w:r>
    </w:p>
    <w:p w:rsidR="00CA5C97" w:rsidRDefault="00CA5C97" w:rsidP="00CA5C97">
      <w:pPr>
        <w:pStyle w:val="1"/>
      </w:pPr>
      <w:r w:rsidRPr="008079C1">
        <w:t>Республики Башкортостан»</w:t>
      </w:r>
    </w:p>
    <w:p w:rsidR="00CA5C97" w:rsidRPr="0007361F" w:rsidRDefault="00CA5C97" w:rsidP="00CA5C97"/>
    <w:p w:rsidR="00CA5C97" w:rsidRDefault="00CA5C97" w:rsidP="00CA5C97">
      <w:pPr>
        <w:rPr>
          <w:i/>
        </w:rPr>
      </w:pPr>
      <w:proofErr w:type="gramStart"/>
      <w:r w:rsidRPr="008079C1"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ст.11, 14 Закона Республики Башкортостан от</w:t>
      </w:r>
      <w:proofErr w:type="gramEnd"/>
      <w:r w:rsidRPr="008079C1">
        <w:t xml:space="preserve"> 18.03.2005 № 162-з «О местном самоуправлении в Республике Башкортостан», Уставом сельского поселения </w:t>
      </w:r>
      <w:proofErr w:type="spellStart"/>
      <w:r w:rsidRPr="008079C1">
        <w:t>Асяновский</w:t>
      </w:r>
      <w:proofErr w:type="spellEnd"/>
      <w:r w:rsidRPr="008079C1">
        <w:t xml:space="preserve"> сельсовет муниципального района </w:t>
      </w:r>
      <w:proofErr w:type="spellStart"/>
      <w:r w:rsidRPr="008079C1">
        <w:t>Дюртюлинский</w:t>
      </w:r>
      <w:proofErr w:type="spellEnd"/>
      <w:r w:rsidRPr="008079C1">
        <w:t xml:space="preserve"> район Республики Башкортостан</w:t>
      </w:r>
      <w:r w:rsidRPr="008079C1">
        <w:rPr>
          <w:i/>
        </w:rPr>
        <w:t xml:space="preserve"> </w:t>
      </w:r>
    </w:p>
    <w:p w:rsidR="00CA5C97" w:rsidRPr="008079C1" w:rsidRDefault="00CA5C97" w:rsidP="00CA5C97">
      <w:pPr>
        <w:rPr>
          <w:i/>
        </w:rPr>
      </w:pPr>
    </w:p>
    <w:p w:rsidR="00CA5C97" w:rsidRPr="008079C1" w:rsidRDefault="00CA5C97" w:rsidP="00CA5C97">
      <w:r>
        <w:rPr>
          <w:b/>
        </w:rPr>
        <w:t xml:space="preserve">                                                                   постановляю:</w:t>
      </w:r>
    </w:p>
    <w:p w:rsidR="00CA5C97" w:rsidRDefault="00CA5C97" w:rsidP="00CA5C97">
      <w:pPr>
        <w:pStyle w:val="a6"/>
        <w:shd w:val="clear" w:color="auto" w:fill="FFFFFF"/>
        <w:tabs>
          <w:tab w:val="left" w:pos="709"/>
        </w:tabs>
        <w:spacing w:before="5"/>
        <w:ind w:left="0" w:right="-27" w:firstLine="0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в сельском поселении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Башкортостан».</w:t>
      </w:r>
    </w:p>
    <w:p w:rsidR="00CA5C97" w:rsidRDefault="00CA5C97" w:rsidP="00CA5C97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>
        <w:rPr>
          <w:sz w:val="26"/>
          <w:szCs w:val="26"/>
        </w:rPr>
        <w:t xml:space="preserve">  2.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http://</w:t>
      </w:r>
      <w:r w:rsidRPr="00D27CE2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s</w:t>
      </w:r>
      <w:proofErr w:type="spellStart"/>
      <w:r w:rsidRPr="00D27CE2">
        <w:rPr>
          <w:sz w:val="26"/>
          <w:szCs w:val="26"/>
        </w:rPr>
        <w:t>j</w:t>
      </w:r>
      <w:r>
        <w:rPr>
          <w:sz w:val="26"/>
          <w:szCs w:val="26"/>
          <w:lang w:val="en-US"/>
        </w:rPr>
        <w:t>anovskij</w:t>
      </w:r>
      <w:proofErr w:type="spellEnd"/>
      <w:r w:rsidRPr="0060574A">
        <w:rPr>
          <w:sz w:val="26"/>
          <w:szCs w:val="26"/>
        </w:rPr>
        <w:t>.</w:t>
      </w:r>
      <w:proofErr w:type="spellStart"/>
      <w:r w:rsidRPr="00D27CE2"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/ в информационно-телекоммуникационной сети «Интернет».</w:t>
      </w:r>
      <w:r w:rsidRPr="00B505ED">
        <w:rPr>
          <w:sz w:val="26"/>
          <w:szCs w:val="26"/>
        </w:rPr>
        <w:t xml:space="preserve"> </w:t>
      </w:r>
    </w:p>
    <w:p w:rsidR="00CA5C97" w:rsidRDefault="00CA5C97" w:rsidP="00CA5C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A5C97" w:rsidRDefault="00CA5C97" w:rsidP="00CA5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подписания.</w:t>
      </w:r>
    </w:p>
    <w:p w:rsidR="00CA5C97" w:rsidRDefault="00CA5C97" w:rsidP="00CA5C97">
      <w:pPr>
        <w:jc w:val="both"/>
        <w:rPr>
          <w:sz w:val="26"/>
          <w:szCs w:val="26"/>
        </w:rPr>
      </w:pPr>
    </w:p>
    <w:p w:rsidR="00CA5C97" w:rsidRDefault="00CA5C97" w:rsidP="00CA5C97">
      <w:pPr>
        <w:jc w:val="both"/>
        <w:rPr>
          <w:sz w:val="26"/>
          <w:szCs w:val="26"/>
        </w:rPr>
      </w:pPr>
    </w:p>
    <w:p w:rsidR="00CA5C97" w:rsidRDefault="00CA5C97" w:rsidP="00CA5C97">
      <w:pPr>
        <w:jc w:val="both"/>
        <w:rPr>
          <w:sz w:val="26"/>
          <w:szCs w:val="26"/>
        </w:rPr>
      </w:pPr>
    </w:p>
    <w:p w:rsidR="00CA5C97" w:rsidRPr="00C94B5D" w:rsidRDefault="00CA5C97" w:rsidP="00CA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</w:t>
      </w:r>
      <w:proofErr w:type="spellStart"/>
      <w:r>
        <w:rPr>
          <w:sz w:val="26"/>
          <w:szCs w:val="26"/>
        </w:rPr>
        <w:t>Р.Р.Калимуллин</w:t>
      </w:r>
      <w:proofErr w:type="spellEnd"/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Default="00CA5C97" w:rsidP="00CA5C97">
      <w:pPr>
        <w:tabs>
          <w:tab w:val="left" w:pos="6899"/>
        </w:tabs>
        <w:ind w:left="5040"/>
        <w:jc w:val="right"/>
      </w:pPr>
    </w:p>
    <w:p w:rsidR="00CA5C97" w:rsidRPr="00480C39" w:rsidRDefault="00CA5C97" w:rsidP="00CA5C97">
      <w:pPr>
        <w:tabs>
          <w:tab w:val="left" w:pos="6899"/>
        </w:tabs>
        <w:ind w:left="5040"/>
        <w:jc w:val="right"/>
      </w:pPr>
      <w:r>
        <w:t>УТВЕРЖДЕНО</w:t>
      </w:r>
    </w:p>
    <w:p w:rsidR="00CA5C97" w:rsidRPr="00480C39" w:rsidRDefault="00CA5C97" w:rsidP="00CA5C97">
      <w:pPr>
        <w:tabs>
          <w:tab w:val="left" w:pos="6899"/>
        </w:tabs>
        <w:ind w:left="5040"/>
      </w:pPr>
      <w:r>
        <w:t xml:space="preserve">                               Постановлением г</w:t>
      </w:r>
      <w:r w:rsidRPr="00480C39">
        <w:t>лав</w:t>
      </w:r>
      <w:r>
        <w:t xml:space="preserve">ы </w:t>
      </w:r>
    </w:p>
    <w:p w:rsidR="00CA5C97" w:rsidRDefault="00CA5C97" w:rsidP="00CA5C97">
      <w:pPr>
        <w:tabs>
          <w:tab w:val="left" w:pos="6899"/>
        </w:tabs>
      </w:pPr>
      <w:r>
        <w:t xml:space="preserve">                                                                                 сельского поселения </w:t>
      </w:r>
      <w:proofErr w:type="spellStart"/>
      <w:r>
        <w:t>Асяновский</w:t>
      </w:r>
      <w:proofErr w:type="spellEnd"/>
      <w:r>
        <w:t xml:space="preserve"> сельсовет</w:t>
      </w:r>
    </w:p>
    <w:p w:rsidR="00CA5C97" w:rsidRDefault="00CA5C97" w:rsidP="00CA5C97">
      <w:pPr>
        <w:tabs>
          <w:tab w:val="left" w:pos="6899"/>
        </w:tabs>
      </w:pPr>
      <w:r>
        <w:t xml:space="preserve">                                                                          </w:t>
      </w:r>
      <w:r w:rsidRPr="00480C39">
        <w:t xml:space="preserve">муниципального района </w:t>
      </w:r>
      <w:r>
        <w:t xml:space="preserve"> </w:t>
      </w:r>
      <w:proofErr w:type="spellStart"/>
      <w:r w:rsidRPr="00480C39">
        <w:t>Дюртюлинский</w:t>
      </w:r>
      <w:proofErr w:type="spellEnd"/>
      <w:r w:rsidRPr="00480C39">
        <w:t xml:space="preserve"> район</w:t>
      </w:r>
    </w:p>
    <w:p w:rsidR="00CA5C97" w:rsidRPr="00480C39" w:rsidRDefault="00CA5C97" w:rsidP="00CA5C97">
      <w:pPr>
        <w:tabs>
          <w:tab w:val="left" w:pos="6899"/>
        </w:tabs>
      </w:pPr>
      <w:r>
        <w:t xml:space="preserve">                                                                                                             </w:t>
      </w:r>
      <w:r w:rsidRPr="00480C39">
        <w:t xml:space="preserve"> Республики Башкортостан </w:t>
      </w:r>
    </w:p>
    <w:p w:rsidR="00CA5C97" w:rsidRPr="00480C39" w:rsidRDefault="00CA5C97" w:rsidP="00CA5C97">
      <w:pPr>
        <w:tabs>
          <w:tab w:val="left" w:pos="6899"/>
        </w:tabs>
        <w:ind w:left="5040"/>
        <w:jc w:val="right"/>
      </w:pPr>
      <w:r>
        <w:t>от  «__» _____ 2017 №  __/__</w:t>
      </w:r>
    </w:p>
    <w:p w:rsidR="00CA5C97" w:rsidRDefault="00CA5C97" w:rsidP="00CA5C97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CA5C97" w:rsidRDefault="00CA5C97" w:rsidP="00CA5C97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CA5C97" w:rsidRPr="00002E56" w:rsidRDefault="00CA5C97" w:rsidP="00CA5C97">
      <w:pPr>
        <w:spacing w:after="1"/>
        <w:ind w:firstLine="540"/>
        <w:jc w:val="center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>ПОЛОЖЕНИЕ</w:t>
      </w:r>
    </w:p>
    <w:p w:rsidR="00CA5C97" w:rsidRPr="00002E56" w:rsidRDefault="00CA5C97" w:rsidP="00CA5C97">
      <w:pPr>
        <w:spacing w:after="1"/>
        <w:ind w:firstLine="540"/>
        <w:jc w:val="center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 xml:space="preserve">об общественной комиссии по вопросам подготовки и реализации муниципальной программы «Формирование </w:t>
      </w:r>
      <w:r>
        <w:rPr>
          <w:sz w:val="26"/>
          <w:szCs w:val="26"/>
        </w:rPr>
        <w:t>современной</w:t>
      </w:r>
      <w:r w:rsidRPr="00002E56">
        <w:rPr>
          <w:sz w:val="26"/>
          <w:szCs w:val="26"/>
        </w:rPr>
        <w:t xml:space="preserve"> городской среды в </w:t>
      </w:r>
      <w:r>
        <w:rPr>
          <w:sz w:val="26"/>
          <w:szCs w:val="26"/>
        </w:rPr>
        <w:t>сельском</w:t>
      </w:r>
      <w:r w:rsidRPr="00002E56">
        <w:rPr>
          <w:sz w:val="26"/>
          <w:szCs w:val="26"/>
        </w:rPr>
        <w:t xml:space="preserve"> поселении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 w:rsidRPr="00002E56">
        <w:rPr>
          <w:sz w:val="26"/>
          <w:szCs w:val="26"/>
        </w:rPr>
        <w:t>Дюртюлинский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Башкортостан»</w:t>
      </w:r>
    </w:p>
    <w:p w:rsidR="00CA5C97" w:rsidRPr="00002E56" w:rsidRDefault="00CA5C97" w:rsidP="00CA5C97">
      <w:pPr>
        <w:spacing w:after="1"/>
        <w:ind w:firstLine="540"/>
        <w:jc w:val="center"/>
        <w:outlineLvl w:val="0"/>
        <w:rPr>
          <w:sz w:val="26"/>
          <w:szCs w:val="26"/>
        </w:rPr>
      </w:pPr>
    </w:p>
    <w:p w:rsidR="00CA5C97" w:rsidRPr="00002E56" w:rsidRDefault="00CA5C97" w:rsidP="00CA5C97">
      <w:pPr>
        <w:spacing w:after="1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 xml:space="preserve">                                                        1. Общие положения </w:t>
      </w:r>
    </w:p>
    <w:p w:rsidR="00CA5C97" w:rsidRPr="00002E56" w:rsidRDefault="00CA5C97" w:rsidP="00CA5C97">
      <w:pPr>
        <w:spacing w:after="1"/>
        <w:ind w:left="5246"/>
        <w:jc w:val="center"/>
        <w:outlineLvl w:val="0"/>
        <w:rPr>
          <w:sz w:val="26"/>
          <w:szCs w:val="26"/>
        </w:rPr>
      </w:pPr>
    </w:p>
    <w:p w:rsidR="00CA5C97" w:rsidRPr="00002E56" w:rsidRDefault="00CA5C97" w:rsidP="00CA5C97">
      <w:pPr>
        <w:pStyle w:val="a5"/>
        <w:numPr>
          <w:ilvl w:val="1"/>
          <w:numId w:val="1"/>
        </w:numPr>
        <w:spacing w:after="1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02E56">
        <w:rPr>
          <w:rFonts w:ascii="Times New Roman" w:hAnsi="Times New Roman"/>
          <w:sz w:val="26"/>
          <w:szCs w:val="26"/>
        </w:rPr>
        <w:t xml:space="preserve">Положение об общественной комиссии по вопросам подготовки и реализации муниципальной программы «Формирование </w:t>
      </w:r>
      <w:r>
        <w:rPr>
          <w:rFonts w:ascii="Times New Roman" w:hAnsi="Times New Roman"/>
          <w:sz w:val="26"/>
          <w:szCs w:val="26"/>
        </w:rPr>
        <w:t>современной</w:t>
      </w:r>
      <w:r w:rsidRPr="00002E56">
        <w:rPr>
          <w:rFonts w:ascii="Times New Roman" w:hAnsi="Times New Roman"/>
          <w:sz w:val="26"/>
          <w:szCs w:val="26"/>
        </w:rPr>
        <w:t xml:space="preserve"> городской среды </w:t>
      </w:r>
      <w:r>
        <w:rPr>
          <w:rFonts w:ascii="Times New Roman" w:hAnsi="Times New Roman"/>
          <w:sz w:val="26"/>
          <w:szCs w:val="26"/>
        </w:rPr>
        <w:t>на территории сельского</w:t>
      </w:r>
      <w:r w:rsidRPr="00002E56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02E56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002E56">
        <w:rPr>
          <w:rFonts w:ascii="Times New Roman" w:hAnsi="Times New Roman"/>
          <w:sz w:val="26"/>
          <w:szCs w:val="26"/>
        </w:rPr>
        <w:t xml:space="preserve">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</w:t>
      </w:r>
      <w:proofErr w:type="gramEnd"/>
      <w:r w:rsidRPr="00002E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2E56">
        <w:rPr>
          <w:rFonts w:ascii="Times New Roman" w:hAnsi="Times New Roman"/>
          <w:sz w:val="26"/>
          <w:szCs w:val="26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</w:t>
      </w:r>
      <w:r>
        <w:rPr>
          <w:rFonts w:ascii="Times New Roman" w:hAnsi="Times New Roman"/>
          <w:sz w:val="26"/>
          <w:szCs w:val="26"/>
        </w:rPr>
        <w:t>Республике Башкортостан», Уставом</w:t>
      </w:r>
      <w:r w:rsidRPr="00002E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</w:t>
      </w:r>
      <w:r w:rsidRPr="00002E56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02E56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002E56">
        <w:rPr>
          <w:rFonts w:ascii="Times New Roman" w:hAnsi="Times New Roman"/>
          <w:sz w:val="26"/>
          <w:szCs w:val="26"/>
        </w:rPr>
        <w:t xml:space="preserve"> район Республики Башкортостан и устанавливает  порядок формирования, полномочия, формы работы и виды принимаемых решений</w:t>
      </w:r>
      <w:proofErr w:type="gramEnd"/>
      <w:r w:rsidRPr="00002E56">
        <w:rPr>
          <w:rFonts w:ascii="Times New Roman" w:hAnsi="Times New Roman"/>
          <w:sz w:val="26"/>
          <w:szCs w:val="26"/>
        </w:rPr>
        <w:t xml:space="preserve"> общественной комиссии по вопросам подготовки и реализации муниципальной программы «Формирование </w:t>
      </w:r>
      <w:r>
        <w:rPr>
          <w:rFonts w:ascii="Times New Roman" w:hAnsi="Times New Roman"/>
          <w:sz w:val="26"/>
          <w:szCs w:val="26"/>
        </w:rPr>
        <w:t>современной</w:t>
      </w:r>
      <w:r w:rsidRPr="00002E56">
        <w:rPr>
          <w:rFonts w:ascii="Times New Roman" w:hAnsi="Times New Roman"/>
          <w:sz w:val="26"/>
          <w:szCs w:val="26"/>
        </w:rPr>
        <w:t xml:space="preserve"> городской среды </w:t>
      </w:r>
      <w:r>
        <w:rPr>
          <w:rFonts w:ascii="Times New Roman" w:hAnsi="Times New Roman"/>
          <w:sz w:val="26"/>
          <w:szCs w:val="26"/>
        </w:rPr>
        <w:t>на территории сельского</w:t>
      </w:r>
      <w:r w:rsidRPr="00002E56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002E56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002E56">
        <w:rPr>
          <w:rFonts w:ascii="Times New Roman" w:hAnsi="Times New Roman"/>
          <w:sz w:val="26"/>
          <w:szCs w:val="26"/>
        </w:rPr>
        <w:t xml:space="preserve"> район Республики Башкортостан (далее - общественная комиссия).</w:t>
      </w:r>
    </w:p>
    <w:p w:rsidR="00CA5C97" w:rsidRPr="00002E56" w:rsidRDefault="00CA5C97" w:rsidP="00CA5C97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>
        <w:rPr>
          <w:sz w:val="26"/>
          <w:szCs w:val="26"/>
        </w:rPr>
        <w:t>сельском</w:t>
      </w:r>
      <w:r w:rsidRPr="00002E56">
        <w:rPr>
          <w:sz w:val="26"/>
          <w:szCs w:val="26"/>
        </w:rPr>
        <w:t xml:space="preserve"> поселении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 w:rsidRPr="00002E56">
        <w:rPr>
          <w:sz w:val="26"/>
          <w:szCs w:val="26"/>
        </w:rPr>
        <w:t>Дюртюлинский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 приоритетного проекта «Формирование </w:t>
      </w:r>
      <w:r>
        <w:rPr>
          <w:sz w:val="26"/>
          <w:szCs w:val="26"/>
        </w:rPr>
        <w:t>современной</w:t>
      </w:r>
      <w:r w:rsidRPr="00002E56">
        <w:rPr>
          <w:sz w:val="26"/>
          <w:szCs w:val="26"/>
        </w:rPr>
        <w:t xml:space="preserve"> городской среды».</w:t>
      </w:r>
    </w:p>
    <w:p w:rsidR="00CA5C97" w:rsidRPr="00002E56" w:rsidRDefault="00CA5C97" w:rsidP="00CA5C97">
      <w:pPr>
        <w:spacing w:after="1"/>
        <w:ind w:firstLine="709"/>
        <w:jc w:val="both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</w:t>
      </w:r>
      <w:r>
        <w:rPr>
          <w:sz w:val="26"/>
          <w:szCs w:val="26"/>
        </w:rPr>
        <w:t>современной</w:t>
      </w:r>
      <w:r w:rsidRPr="00002E56">
        <w:rPr>
          <w:sz w:val="26"/>
          <w:szCs w:val="26"/>
        </w:rPr>
        <w:t xml:space="preserve"> городской среды на территории </w:t>
      </w:r>
      <w:r>
        <w:rPr>
          <w:sz w:val="26"/>
          <w:szCs w:val="26"/>
        </w:rPr>
        <w:t>сельского</w:t>
      </w:r>
      <w:r w:rsidRPr="00002E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 w:rsidRPr="00002E56">
        <w:rPr>
          <w:sz w:val="26"/>
          <w:szCs w:val="26"/>
        </w:rPr>
        <w:t>Дюртюлинский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Башкортостан», а также осуществления контроля и координации реализации муниципальной программы.  </w:t>
      </w:r>
    </w:p>
    <w:p w:rsidR="00CA5C97" w:rsidRPr="00002E56" w:rsidRDefault="00CA5C97" w:rsidP="00CA5C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lastRenderedPageBreak/>
        <w:t xml:space="preserve">  1.4. Общественная комиссия в своей деятельности руководствуется </w:t>
      </w:r>
      <w:hyperlink r:id="rId5" w:history="1">
        <w:r w:rsidRPr="00002E56">
          <w:rPr>
            <w:color w:val="000000"/>
            <w:sz w:val="26"/>
            <w:szCs w:val="26"/>
          </w:rPr>
          <w:t>Конституцией</w:t>
        </w:r>
      </w:hyperlink>
      <w:r w:rsidRPr="00002E56">
        <w:rPr>
          <w:color w:val="000000"/>
          <w:sz w:val="26"/>
          <w:szCs w:val="26"/>
        </w:rPr>
        <w:t xml:space="preserve"> Российской Федерации, </w:t>
      </w:r>
      <w:hyperlink r:id="rId6" w:history="1">
        <w:r w:rsidRPr="00002E56">
          <w:rPr>
            <w:color w:val="000000"/>
            <w:sz w:val="26"/>
            <w:szCs w:val="26"/>
          </w:rPr>
          <w:t>Конституцией</w:t>
        </w:r>
      </w:hyperlink>
      <w:r w:rsidRPr="00002E56">
        <w:rPr>
          <w:color w:val="000000"/>
          <w:sz w:val="26"/>
          <w:szCs w:val="26"/>
        </w:rPr>
        <w:t xml:space="preserve"> Республики Башкортостан, федеральными законами, законами Республики Башкортостан, </w:t>
      </w:r>
      <w:r w:rsidRPr="00002E56">
        <w:rPr>
          <w:sz w:val="26"/>
          <w:szCs w:val="26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002E56">
        <w:rPr>
          <w:color w:val="000000"/>
          <w:sz w:val="26"/>
          <w:szCs w:val="26"/>
        </w:rPr>
        <w:t xml:space="preserve">нормативно-правовыми актами федерального, республиканского значения, </w:t>
      </w:r>
      <w:r w:rsidRPr="00002E56">
        <w:rPr>
          <w:sz w:val="26"/>
          <w:szCs w:val="26"/>
        </w:rPr>
        <w:t xml:space="preserve">муниципальными правовыми актами и настоящим положением. </w:t>
      </w:r>
    </w:p>
    <w:p w:rsidR="00CA5C97" w:rsidRPr="00002E56" w:rsidRDefault="00CA5C97" w:rsidP="00CA5C97">
      <w:pPr>
        <w:ind w:firstLine="851"/>
        <w:jc w:val="both"/>
        <w:rPr>
          <w:sz w:val="26"/>
          <w:szCs w:val="26"/>
        </w:rPr>
      </w:pPr>
    </w:p>
    <w:p w:rsidR="00CA5C97" w:rsidRPr="00002E56" w:rsidRDefault="00CA5C97" w:rsidP="00CA5C97">
      <w:pPr>
        <w:ind w:left="360"/>
        <w:jc w:val="center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>2. Полномочия общественной комиссии</w:t>
      </w:r>
    </w:p>
    <w:p w:rsidR="00CA5C97" w:rsidRPr="00002E56" w:rsidRDefault="00CA5C97" w:rsidP="00CA5C97">
      <w:pPr>
        <w:ind w:left="360"/>
        <w:jc w:val="center"/>
        <w:rPr>
          <w:bCs/>
          <w:sz w:val="26"/>
          <w:szCs w:val="26"/>
        </w:rPr>
      </w:pPr>
    </w:p>
    <w:p w:rsidR="00CA5C97" w:rsidRPr="00002E56" w:rsidRDefault="00CA5C97" w:rsidP="00CA5C97">
      <w:pPr>
        <w:ind w:firstLine="36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   2.1.  В целях осуществления  поставленных задач общественная комиссия:</w:t>
      </w:r>
    </w:p>
    <w:p w:rsidR="00CA5C97" w:rsidRPr="00002E56" w:rsidRDefault="00CA5C97" w:rsidP="00CA5C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ab/>
      </w:r>
      <w:proofErr w:type="gramStart"/>
      <w:r w:rsidRPr="00002E56">
        <w:rPr>
          <w:sz w:val="26"/>
          <w:szCs w:val="26"/>
        </w:rPr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 для включения объектов благоустройства в проект муниципальной программы «Формирование </w:t>
      </w:r>
      <w:r>
        <w:rPr>
          <w:sz w:val="26"/>
          <w:szCs w:val="26"/>
        </w:rPr>
        <w:t>современной</w:t>
      </w:r>
      <w:r w:rsidRPr="00002E56">
        <w:rPr>
          <w:sz w:val="26"/>
          <w:szCs w:val="26"/>
        </w:rPr>
        <w:t xml:space="preserve"> городской среды на территории </w:t>
      </w:r>
      <w:r>
        <w:rPr>
          <w:sz w:val="26"/>
          <w:szCs w:val="26"/>
        </w:rPr>
        <w:t>сельского</w:t>
      </w:r>
      <w:r w:rsidRPr="00002E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 w:rsidRPr="00002E56">
        <w:rPr>
          <w:sz w:val="26"/>
          <w:szCs w:val="26"/>
        </w:rPr>
        <w:t>Дюртюлинский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Башкортостан» (далее – муниципальная программа);</w:t>
      </w:r>
      <w:proofErr w:type="gramEnd"/>
    </w:p>
    <w:p w:rsidR="00CA5C97" w:rsidRPr="00002E56" w:rsidRDefault="00CA5C97" w:rsidP="00CA5C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2) организует общественное обсуждение проекта муниципальной программы; </w:t>
      </w:r>
    </w:p>
    <w:p w:rsidR="00CA5C97" w:rsidRPr="00002E56" w:rsidRDefault="00CA5C97" w:rsidP="00CA5C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CA5C97" w:rsidRPr="00002E56" w:rsidRDefault="00CA5C97" w:rsidP="00CA5C97">
      <w:pPr>
        <w:spacing w:after="1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CA5C97" w:rsidRPr="00002E56" w:rsidRDefault="00CA5C97" w:rsidP="00CA5C97">
      <w:pPr>
        <w:spacing w:after="1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5) принимает решения о включении  объектов комплексного благоустройства в муниципальную программу;</w:t>
      </w:r>
    </w:p>
    <w:p w:rsidR="00CA5C97" w:rsidRPr="00002E56" w:rsidRDefault="00CA5C97" w:rsidP="00CA5C97">
      <w:pPr>
        <w:pStyle w:val="Default"/>
        <w:jc w:val="both"/>
        <w:rPr>
          <w:sz w:val="26"/>
          <w:szCs w:val="26"/>
        </w:rPr>
      </w:pPr>
      <w:r w:rsidRPr="00002E56">
        <w:rPr>
          <w:rFonts w:eastAsia="Times New Roman"/>
          <w:sz w:val="26"/>
          <w:szCs w:val="26"/>
        </w:rPr>
        <w:t xml:space="preserve">          6) </w:t>
      </w:r>
      <w:r w:rsidRPr="00002E56">
        <w:rPr>
          <w:sz w:val="26"/>
          <w:szCs w:val="26"/>
        </w:rPr>
        <w:t xml:space="preserve">осуществляет </w:t>
      </w:r>
      <w:proofErr w:type="gramStart"/>
      <w:r w:rsidRPr="00002E56">
        <w:rPr>
          <w:sz w:val="26"/>
          <w:szCs w:val="26"/>
        </w:rPr>
        <w:t>контроль  за</w:t>
      </w:r>
      <w:proofErr w:type="gramEnd"/>
      <w:r w:rsidRPr="00002E56">
        <w:rPr>
          <w:sz w:val="26"/>
          <w:szCs w:val="26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CA5C97" w:rsidRPr="00002E56" w:rsidRDefault="00CA5C97" w:rsidP="00CA5C97">
      <w:pPr>
        <w:pStyle w:val="Default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        7)осуществляет контроль и координацию хода выполнения муниципальных программ формирования </w:t>
      </w:r>
      <w:r>
        <w:rPr>
          <w:sz w:val="26"/>
          <w:szCs w:val="26"/>
        </w:rPr>
        <w:t>современной</w:t>
      </w:r>
      <w:r w:rsidRPr="00002E56">
        <w:rPr>
          <w:sz w:val="26"/>
          <w:szCs w:val="26"/>
        </w:rPr>
        <w:t xml:space="preserve"> городской среды (далее – муниципальные программы), в том числе конкретных мероприятий в рамках указанных программ; </w:t>
      </w:r>
    </w:p>
    <w:p w:rsidR="00CA5C97" w:rsidRPr="00002E56" w:rsidRDefault="00CA5C97" w:rsidP="00CA5C97">
      <w:pPr>
        <w:spacing w:after="1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8) заслушивает на своих заседаниях информацию предприятий, организаций, структурных подразделений администрации </w:t>
      </w:r>
      <w:r>
        <w:rPr>
          <w:sz w:val="26"/>
          <w:szCs w:val="26"/>
        </w:rPr>
        <w:t>сельского</w:t>
      </w:r>
      <w:r w:rsidRPr="00002E56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 w:rsidRPr="00002E56">
        <w:rPr>
          <w:sz w:val="26"/>
          <w:szCs w:val="26"/>
        </w:rPr>
        <w:t>Дюртюлинский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 по вопросам реализации муниципальной программы;</w:t>
      </w:r>
    </w:p>
    <w:p w:rsidR="00CA5C97" w:rsidRPr="00002E56" w:rsidRDefault="00CA5C97" w:rsidP="00CA5C97">
      <w:pPr>
        <w:spacing w:after="1"/>
        <w:ind w:firstLine="540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CA5C97" w:rsidRPr="00002E56" w:rsidRDefault="00CA5C97" w:rsidP="00CA5C97">
      <w:pPr>
        <w:spacing w:after="1"/>
        <w:ind w:firstLine="540"/>
        <w:jc w:val="both"/>
        <w:rPr>
          <w:sz w:val="26"/>
          <w:szCs w:val="26"/>
        </w:rPr>
      </w:pPr>
    </w:p>
    <w:p w:rsidR="00CA5C97" w:rsidRPr="00002E56" w:rsidRDefault="00CA5C97" w:rsidP="00CA5C97">
      <w:pPr>
        <w:pStyle w:val="a5"/>
        <w:outlineLvl w:val="3"/>
        <w:rPr>
          <w:rFonts w:ascii="Times New Roman" w:hAnsi="Times New Roman"/>
          <w:bCs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                        3. </w:t>
      </w:r>
      <w:r w:rsidRPr="00002E56">
        <w:rPr>
          <w:rFonts w:ascii="Times New Roman" w:hAnsi="Times New Roman"/>
          <w:bCs/>
          <w:sz w:val="26"/>
          <w:szCs w:val="26"/>
        </w:rPr>
        <w:t>Состав общественной комиссии</w:t>
      </w:r>
    </w:p>
    <w:p w:rsidR="00CA5C97" w:rsidRPr="00002E56" w:rsidRDefault="00CA5C97" w:rsidP="00CA5C97">
      <w:pPr>
        <w:spacing w:after="1"/>
        <w:ind w:left="5387"/>
        <w:jc w:val="both"/>
        <w:rPr>
          <w:sz w:val="26"/>
          <w:szCs w:val="26"/>
        </w:rPr>
      </w:pPr>
    </w:p>
    <w:p w:rsidR="00CA5C97" w:rsidRPr="00002E56" w:rsidRDefault="00CA5C97" w:rsidP="00CA5C97">
      <w:pPr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3.1. </w:t>
      </w:r>
      <w:bookmarkStart w:id="0" w:name="sub_702"/>
      <w:r w:rsidRPr="00002E56">
        <w:rPr>
          <w:sz w:val="26"/>
          <w:szCs w:val="26"/>
        </w:rPr>
        <w:t xml:space="preserve">Состав общественной комиссии формируется из одиннадцати человек в порядке, установленном настоящим положением. </w:t>
      </w:r>
    </w:p>
    <w:p w:rsidR="00CA5C97" w:rsidRPr="00002E56" w:rsidRDefault="00CA5C97" w:rsidP="00CA5C97">
      <w:pPr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3.2. В состав общественной комиссии входят представители:</w:t>
      </w:r>
    </w:p>
    <w:p w:rsidR="00CA5C97" w:rsidRPr="00002E56" w:rsidRDefault="00CA5C97" w:rsidP="00CA5C97">
      <w:pPr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Совета </w:t>
      </w:r>
      <w:r>
        <w:rPr>
          <w:bCs/>
          <w:sz w:val="26"/>
          <w:szCs w:val="26"/>
        </w:rPr>
        <w:t>сельского</w:t>
      </w:r>
      <w:r w:rsidRPr="00002E56">
        <w:rPr>
          <w:bCs/>
          <w:sz w:val="26"/>
          <w:szCs w:val="26"/>
        </w:rPr>
        <w:t xml:space="preserve"> поселения </w:t>
      </w:r>
      <w:proofErr w:type="spellStart"/>
      <w:r>
        <w:rPr>
          <w:bCs/>
          <w:sz w:val="26"/>
          <w:szCs w:val="26"/>
        </w:rPr>
        <w:t>Асяновский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 w:rsidRPr="00002E56">
        <w:rPr>
          <w:bCs/>
          <w:sz w:val="26"/>
          <w:szCs w:val="26"/>
        </w:rPr>
        <w:t>Дюртюлинский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 Республики Башкортостан;</w:t>
      </w:r>
    </w:p>
    <w:p w:rsidR="00CA5C97" w:rsidRPr="00002E56" w:rsidRDefault="00CA5C97" w:rsidP="00CA5C97">
      <w:pPr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lastRenderedPageBreak/>
        <w:t xml:space="preserve">администрации </w:t>
      </w:r>
      <w:r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Асяновский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 w:rsidRPr="00002E56">
        <w:rPr>
          <w:bCs/>
          <w:sz w:val="26"/>
          <w:szCs w:val="26"/>
        </w:rPr>
        <w:t>Дюртюлинский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 Республики Башкортостан;</w:t>
      </w:r>
    </w:p>
    <w:p w:rsidR="00CA5C97" w:rsidRPr="00002E56" w:rsidRDefault="00CA5C97" w:rsidP="00CA5C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E56">
        <w:rPr>
          <w:rFonts w:ascii="Times New Roman" w:hAnsi="Times New Roman" w:cs="Times New Roman"/>
          <w:sz w:val="26"/>
          <w:szCs w:val="26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002E56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02E56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002E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и, зарегистрированных в установленном порядке;</w:t>
      </w:r>
    </w:p>
    <w:p w:rsidR="00CA5C97" w:rsidRPr="00002E56" w:rsidRDefault="00CA5C97" w:rsidP="00CA5C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E56">
        <w:rPr>
          <w:rFonts w:ascii="Times New Roman" w:hAnsi="Times New Roman" w:cs="Times New Roman"/>
          <w:sz w:val="26"/>
          <w:szCs w:val="26"/>
        </w:rPr>
        <w:t xml:space="preserve">предприятий, организаций и учреждений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002E56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02E56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002E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Республики Башкортостан;</w:t>
      </w:r>
    </w:p>
    <w:p w:rsidR="00CA5C97" w:rsidRPr="00002E56" w:rsidRDefault="00CA5C97" w:rsidP="00CA5C97">
      <w:pPr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В состав общественной комиссии вправе входить граждане </w:t>
      </w:r>
      <w:bookmarkEnd w:id="0"/>
      <w:r w:rsidRPr="00002E56">
        <w:rPr>
          <w:sz w:val="26"/>
          <w:szCs w:val="26"/>
        </w:rPr>
        <w:t xml:space="preserve">с активной жизненной позицией, пользующиеся авторитетом и уважением среди жителей города. </w:t>
      </w:r>
    </w:p>
    <w:p w:rsidR="00CA5C97" w:rsidRPr="00002E56" w:rsidRDefault="00CA5C97" w:rsidP="00CA5C97">
      <w:pPr>
        <w:ind w:firstLine="708"/>
        <w:jc w:val="both"/>
        <w:rPr>
          <w:sz w:val="26"/>
          <w:szCs w:val="26"/>
        </w:rPr>
      </w:pPr>
    </w:p>
    <w:p w:rsidR="00CA5C97" w:rsidRPr="00002E56" w:rsidRDefault="00CA5C97" w:rsidP="00CA5C97">
      <w:pPr>
        <w:ind w:firstLine="708"/>
        <w:jc w:val="both"/>
        <w:rPr>
          <w:bCs/>
          <w:sz w:val="26"/>
          <w:szCs w:val="26"/>
        </w:rPr>
      </w:pPr>
    </w:p>
    <w:p w:rsidR="00CA5C97" w:rsidRPr="00002E56" w:rsidRDefault="00CA5C97" w:rsidP="00CA5C97">
      <w:pPr>
        <w:contextualSpacing/>
        <w:jc w:val="center"/>
        <w:outlineLvl w:val="3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>4. Формирование и деятельность</w:t>
      </w:r>
    </w:p>
    <w:p w:rsidR="00CA5C97" w:rsidRPr="00002E56" w:rsidRDefault="00CA5C97" w:rsidP="00CA5C97">
      <w:pPr>
        <w:contextualSpacing/>
        <w:jc w:val="center"/>
        <w:outlineLvl w:val="3"/>
        <w:rPr>
          <w:sz w:val="26"/>
          <w:szCs w:val="26"/>
        </w:rPr>
      </w:pPr>
      <w:r w:rsidRPr="00002E56">
        <w:rPr>
          <w:bCs/>
          <w:sz w:val="26"/>
          <w:szCs w:val="26"/>
        </w:rPr>
        <w:t xml:space="preserve"> </w:t>
      </w:r>
      <w:r w:rsidRPr="00002E56">
        <w:rPr>
          <w:sz w:val="26"/>
          <w:szCs w:val="26"/>
        </w:rPr>
        <w:t>общественной комиссии</w:t>
      </w:r>
    </w:p>
    <w:p w:rsidR="00CA5C97" w:rsidRPr="00002E56" w:rsidRDefault="00CA5C97" w:rsidP="00CA5C97">
      <w:pPr>
        <w:spacing w:after="1"/>
        <w:jc w:val="both"/>
        <w:rPr>
          <w:bCs/>
          <w:sz w:val="26"/>
          <w:szCs w:val="26"/>
        </w:rPr>
      </w:pPr>
    </w:p>
    <w:p w:rsidR="00CA5C97" w:rsidRPr="00002E56" w:rsidRDefault="00CA5C97" w:rsidP="00CA5C97">
      <w:pPr>
        <w:spacing w:after="1"/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CA5C97" w:rsidRPr="00002E56" w:rsidRDefault="00CA5C97" w:rsidP="00CA5C97">
      <w:pPr>
        <w:ind w:firstLine="708"/>
        <w:contextualSpacing/>
        <w:jc w:val="both"/>
        <w:rPr>
          <w:sz w:val="26"/>
          <w:szCs w:val="26"/>
        </w:rPr>
      </w:pPr>
      <w:r w:rsidRPr="00002E56">
        <w:rPr>
          <w:sz w:val="26"/>
          <w:szCs w:val="26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CA5C97" w:rsidRPr="00002E56" w:rsidRDefault="00CA5C97" w:rsidP="00CA5C97">
      <w:pPr>
        <w:ind w:firstLine="708"/>
        <w:contextualSpacing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4.3. В целях формирования состава общественной комиссии на официальном сайте </w:t>
      </w:r>
      <w:r>
        <w:rPr>
          <w:sz w:val="26"/>
          <w:szCs w:val="26"/>
        </w:rPr>
        <w:t>администрации сельского</w:t>
      </w:r>
      <w:r w:rsidRPr="00002E56">
        <w:rPr>
          <w:bCs/>
          <w:sz w:val="26"/>
          <w:szCs w:val="26"/>
        </w:rPr>
        <w:t xml:space="preserve"> поселения </w:t>
      </w:r>
      <w:proofErr w:type="spellStart"/>
      <w:r>
        <w:rPr>
          <w:bCs/>
          <w:sz w:val="26"/>
          <w:szCs w:val="26"/>
        </w:rPr>
        <w:t>Асяновский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 w:rsidRPr="00002E56">
        <w:rPr>
          <w:bCs/>
          <w:sz w:val="26"/>
          <w:szCs w:val="26"/>
        </w:rPr>
        <w:t>Дюртюлинский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главы администрации </w:t>
      </w:r>
      <w:r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Асяновский</w:t>
      </w:r>
      <w:proofErr w:type="spellEnd"/>
      <w:r>
        <w:rPr>
          <w:bCs/>
          <w:sz w:val="26"/>
          <w:szCs w:val="26"/>
        </w:rPr>
        <w:t xml:space="preserve"> сельсовет </w:t>
      </w:r>
      <w:bookmarkStart w:id="1" w:name="_GoBack"/>
      <w:bookmarkEnd w:id="1"/>
      <w:r w:rsidRPr="00002E56">
        <w:rPr>
          <w:bCs/>
          <w:sz w:val="26"/>
          <w:szCs w:val="26"/>
        </w:rPr>
        <w:t xml:space="preserve">муниципального района </w:t>
      </w:r>
      <w:proofErr w:type="spellStart"/>
      <w:r w:rsidRPr="00002E56">
        <w:rPr>
          <w:bCs/>
          <w:sz w:val="26"/>
          <w:szCs w:val="26"/>
        </w:rPr>
        <w:t>Дюртюлинский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Башкортостан.</w:t>
      </w:r>
    </w:p>
    <w:p w:rsidR="00CA5C97" w:rsidRPr="00002E56" w:rsidRDefault="00CA5C97" w:rsidP="00CA5C97">
      <w:pPr>
        <w:ind w:firstLine="708"/>
        <w:contextualSpacing/>
        <w:jc w:val="both"/>
        <w:rPr>
          <w:sz w:val="26"/>
          <w:szCs w:val="26"/>
        </w:rPr>
      </w:pPr>
      <w:r w:rsidRPr="00002E56">
        <w:rPr>
          <w:sz w:val="26"/>
          <w:szCs w:val="26"/>
        </w:rPr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CA5C97" w:rsidRPr="00002E56" w:rsidRDefault="00CA5C97" w:rsidP="00CA5C97">
      <w:pPr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4.5. </w:t>
      </w:r>
      <w:r w:rsidRPr="00002E56">
        <w:rPr>
          <w:bCs/>
          <w:sz w:val="26"/>
          <w:szCs w:val="26"/>
        </w:rPr>
        <w:t xml:space="preserve">Председателем </w:t>
      </w:r>
      <w:r w:rsidRPr="00002E56">
        <w:rPr>
          <w:sz w:val="26"/>
          <w:szCs w:val="26"/>
        </w:rPr>
        <w:t>общественной комиссии</w:t>
      </w:r>
      <w:r w:rsidRPr="00002E56">
        <w:rPr>
          <w:bCs/>
          <w:sz w:val="26"/>
          <w:szCs w:val="26"/>
        </w:rPr>
        <w:t xml:space="preserve"> является депутат Совета </w:t>
      </w:r>
      <w:r>
        <w:rPr>
          <w:bCs/>
          <w:sz w:val="26"/>
          <w:szCs w:val="26"/>
        </w:rPr>
        <w:t>сельского</w:t>
      </w:r>
      <w:r w:rsidRPr="00002E56">
        <w:rPr>
          <w:bCs/>
          <w:sz w:val="26"/>
          <w:szCs w:val="26"/>
        </w:rPr>
        <w:t xml:space="preserve"> поселения </w:t>
      </w:r>
      <w:proofErr w:type="spellStart"/>
      <w:r>
        <w:rPr>
          <w:bCs/>
          <w:sz w:val="26"/>
          <w:szCs w:val="26"/>
        </w:rPr>
        <w:t>Асяновский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 w:rsidRPr="00002E56">
        <w:rPr>
          <w:bCs/>
          <w:sz w:val="26"/>
          <w:szCs w:val="26"/>
        </w:rPr>
        <w:t>Дюртюлинский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Башкортостан.</w:t>
      </w:r>
    </w:p>
    <w:p w:rsidR="00CA5C97" w:rsidRPr="00002E56" w:rsidRDefault="00CA5C97" w:rsidP="00CA5C97">
      <w:pPr>
        <w:ind w:firstLine="708"/>
        <w:jc w:val="both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 xml:space="preserve">4.6. В случае отсутствия председателя руководство </w:t>
      </w:r>
      <w:r w:rsidRPr="00002E56">
        <w:rPr>
          <w:sz w:val="26"/>
          <w:szCs w:val="26"/>
        </w:rPr>
        <w:t>общественной комиссии</w:t>
      </w:r>
      <w:r w:rsidRPr="00002E56">
        <w:rPr>
          <w:bCs/>
          <w:sz w:val="26"/>
          <w:szCs w:val="26"/>
        </w:rPr>
        <w:t xml:space="preserve"> осуществляет заместитель председателя </w:t>
      </w:r>
      <w:r w:rsidRPr="00002E56">
        <w:rPr>
          <w:sz w:val="26"/>
          <w:szCs w:val="26"/>
        </w:rPr>
        <w:t>общественной комиссии.</w:t>
      </w:r>
      <w:r w:rsidRPr="00002E56">
        <w:rPr>
          <w:bCs/>
          <w:sz w:val="26"/>
          <w:szCs w:val="26"/>
        </w:rPr>
        <w:t xml:space="preserve"> </w:t>
      </w:r>
    </w:p>
    <w:p w:rsidR="00CA5C97" w:rsidRPr="00002E56" w:rsidRDefault="00CA5C97" w:rsidP="00CA5C97">
      <w:pPr>
        <w:pStyle w:val="Default"/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</w:t>
      </w:r>
      <w:r w:rsidRPr="00002E56">
        <w:rPr>
          <w:sz w:val="26"/>
          <w:szCs w:val="26"/>
        </w:rPr>
        <w:lastRenderedPageBreak/>
        <w:t>выразить свое особое мнение в письменной форме и приложить его к решению Комиссии.</w:t>
      </w:r>
    </w:p>
    <w:p w:rsidR="00CA5C97" w:rsidRPr="00002E56" w:rsidRDefault="00CA5C97" w:rsidP="00CA5C97">
      <w:pPr>
        <w:pStyle w:val="Default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    </w:t>
      </w:r>
      <w:r w:rsidRPr="00002E56">
        <w:rPr>
          <w:sz w:val="26"/>
          <w:szCs w:val="26"/>
        </w:rPr>
        <w:tab/>
        <w:t>Протокол Заседания Комиссии размещается на официально</w:t>
      </w:r>
      <w:r>
        <w:rPr>
          <w:sz w:val="26"/>
          <w:szCs w:val="26"/>
        </w:rPr>
        <w:t xml:space="preserve">м сайте администрации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 w:rsidRPr="00002E56">
        <w:rPr>
          <w:sz w:val="26"/>
          <w:szCs w:val="26"/>
        </w:rPr>
        <w:t>Дюртюлинский</w:t>
      </w:r>
      <w:proofErr w:type="spellEnd"/>
      <w:r w:rsidRPr="00002E56">
        <w:rPr>
          <w:sz w:val="26"/>
          <w:szCs w:val="26"/>
        </w:rPr>
        <w:t xml:space="preserve"> район Республики Башк</w:t>
      </w:r>
      <w:r>
        <w:rPr>
          <w:sz w:val="26"/>
          <w:szCs w:val="26"/>
        </w:rPr>
        <w:t>ортостан http://</w:t>
      </w:r>
      <w:r w:rsidRPr="00D27CE2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s</w:t>
      </w:r>
      <w:proofErr w:type="spellStart"/>
      <w:r w:rsidRPr="00D27CE2">
        <w:rPr>
          <w:sz w:val="26"/>
          <w:szCs w:val="26"/>
        </w:rPr>
        <w:t>j</w:t>
      </w:r>
      <w:r>
        <w:rPr>
          <w:sz w:val="26"/>
          <w:szCs w:val="26"/>
          <w:lang w:val="en-US"/>
        </w:rPr>
        <w:t>anovskij</w:t>
      </w:r>
      <w:proofErr w:type="spellEnd"/>
      <w:r w:rsidRPr="0060574A">
        <w:rPr>
          <w:sz w:val="26"/>
          <w:szCs w:val="26"/>
        </w:rPr>
        <w:t>.</w:t>
      </w:r>
      <w:proofErr w:type="spellStart"/>
      <w:r w:rsidRPr="00D27CE2"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/ </w:t>
      </w:r>
      <w:r w:rsidRPr="00002E56">
        <w:rPr>
          <w:sz w:val="26"/>
          <w:szCs w:val="26"/>
        </w:rPr>
        <w:t>в информационно-телекоммуникационной сети «Интернет».</w:t>
      </w:r>
    </w:p>
    <w:p w:rsidR="00CA5C97" w:rsidRPr="00002E56" w:rsidRDefault="00CA5C97" w:rsidP="00CA5C97">
      <w:pPr>
        <w:pStyle w:val="Default"/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CA5C97" w:rsidRPr="00002E56" w:rsidRDefault="00CA5C97" w:rsidP="00CA5C97">
      <w:pPr>
        <w:ind w:firstLine="708"/>
        <w:jc w:val="both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 xml:space="preserve">4.9. Члены </w:t>
      </w:r>
      <w:r w:rsidRPr="00002E56">
        <w:rPr>
          <w:sz w:val="26"/>
          <w:szCs w:val="26"/>
        </w:rPr>
        <w:t>общественной комиссии</w:t>
      </w:r>
      <w:r w:rsidRPr="00002E56">
        <w:rPr>
          <w:bCs/>
          <w:sz w:val="26"/>
          <w:szCs w:val="26"/>
        </w:rPr>
        <w:t xml:space="preserve"> осуществляют свою деятельность лично и не вправе делегировать свои полномочия другим лицам. </w:t>
      </w:r>
    </w:p>
    <w:p w:rsidR="00CA5C97" w:rsidRPr="00002E56" w:rsidRDefault="00CA5C97" w:rsidP="00CA5C97">
      <w:pPr>
        <w:ind w:firstLine="708"/>
        <w:contextualSpacing/>
        <w:jc w:val="both"/>
        <w:rPr>
          <w:sz w:val="26"/>
          <w:szCs w:val="26"/>
        </w:rPr>
      </w:pPr>
    </w:p>
    <w:p w:rsidR="00CA5C97" w:rsidRPr="00002E56" w:rsidRDefault="00CA5C97" w:rsidP="00CA5C97">
      <w:pPr>
        <w:ind w:firstLine="708"/>
        <w:contextualSpacing/>
        <w:jc w:val="both"/>
        <w:rPr>
          <w:sz w:val="26"/>
          <w:szCs w:val="26"/>
        </w:rPr>
      </w:pPr>
    </w:p>
    <w:p w:rsidR="00CA5C97" w:rsidRPr="00002E56" w:rsidRDefault="00CA5C97" w:rsidP="00CA5C97">
      <w:pPr>
        <w:ind w:firstLine="708"/>
        <w:contextualSpacing/>
        <w:jc w:val="both"/>
        <w:rPr>
          <w:sz w:val="26"/>
          <w:szCs w:val="26"/>
        </w:rPr>
      </w:pPr>
    </w:p>
    <w:p w:rsidR="00CA5C97" w:rsidRPr="00002E56" w:rsidRDefault="00CA5C97" w:rsidP="00CA5C97">
      <w:pPr>
        <w:contextualSpacing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Управляющий делами                                                            </w:t>
      </w:r>
      <w:r>
        <w:rPr>
          <w:sz w:val="26"/>
          <w:szCs w:val="26"/>
        </w:rPr>
        <w:t xml:space="preserve">           </w:t>
      </w:r>
      <w:r w:rsidRPr="00002E56">
        <w:rPr>
          <w:sz w:val="26"/>
          <w:szCs w:val="26"/>
        </w:rPr>
        <w:t xml:space="preserve">       </w:t>
      </w:r>
      <w:r>
        <w:rPr>
          <w:sz w:val="26"/>
          <w:szCs w:val="26"/>
        </w:rPr>
        <w:t>Ю.А.Юсупова</w:t>
      </w:r>
    </w:p>
    <w:p w:rsidR="00CA5C97" w:rsidRDefault="00CA5C97" w:rsidP="00CA5C97">
      <w:pPr>
        <w:pStyle w:val="a3"/>
        <w:rPr>
          <w:lang w:val="be-BY"/>
        </w:rPr>
      </w:pPr>
      <w:r>
        <w:rPr>
          <w:lang w:val="be-BY"/>
        </w:rPr>
        <w:t xml:space="preserve">               </w:t>
      </w: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CA5C97" w:rsidRDefault="00CA5C97" w:rsidP="00CA5C97">
      <w:pPr>
        <w:pStyle w:val="a3"/>
        <w:rPr>
          <w:lang w:val="be-BY"/>
        </w:rPr>
      </w:pPr>
    </w:p>
    <w:p w:rsidR="001E1E56" w:rsidRDefault="001E1E56"/>
    <w:sectPr w:rsidR="001E1E56" w:rsidSect="001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97"/>
    <w:rsid w:val="001E1E56"/>
    <w:rsid w:val="00775F8A"/>
    <w:rsid w:val="00CA5C97"/>
    <w:rsid w:val="00E46630"/>
    <w:rsid w:val="00E67547"/>
    <w:rsid w:val="00E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C9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5C9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5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5C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A5C9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5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lock Text"/>
    <w:basedOn w:val="a"/>
    <w:rsid w:val="00CA5C97"/>
    <w:pPr>
      <w:ind w:left="960" w:right="453" w:firstLine="6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38EAFD686685F8EE1DB3CAB6125C946537DFA3C2CFA0Q4t5E" TargetMode="External"/><Relationship Id="rId5" Type="http://schemas.openxmlformats.org/officeDocument/2006/relationships/hyperlink" Target="consultantplus://offline/ref=6A17513A580854644C9926E7EB04398CFAED44BBC8E14F0E986F62Q8t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2017-08-09T10:16:00Z</dcterms:created>
  <dcterms:modified xsi:type="dcterms:W3CDTF">2017-08-09T11:53:00Z</dcterms:modified>
</cp:coreProperties>
</file>