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E1" w:rsidRPr="002E2A26" w:rsidRDefault="004A75E1" w:rsidP="002E2A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2A26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(ТКО)</w:t>
      </w:r>
    </w:p>
    <w:p w:rsidR="004A75E1" w:rsidRDefault="004A75E1" w:rsidP="002E2A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E2A26">
        <w:rPr>
          <w:rFonts w:ascii="Times New Roman" w:hAnsi="Times New Roman"/>
          <w:b/>
          <w:sz w:val="24"/>
          <w:szCs w:val="24"/>
        </w:rPr>
        <w:t xml:space="preserve">по СП </w:t>
      </w:r>
      <w:r>
        <w:rPr>
          <w:rFonts w:ascii="Times New Roman" w:hAnsi="Times New Roman"/>
          <w:b/>
          <w:sz w:val="24"/>
          <w:szCs w:val="24"/>
        </w:rPr>
        <w:t>Асяновский</w:t>
      </w:r>
      <w:r w:rsidRPr="002E2A26">
        <w:rPr>
          <w:rFonts w:ascii="Times New Roman" w:hAnsi="Times New Roman"/>
          <w:b/>
          <w:sz w:val="24"/>
          <w:szCs w:val="24"/>
        </w:rPr>
        <w:t xml:space="preserve"> сельсовет МР Дюртюлинский район</w:t>
      </w:r>
    </w:p>
    <w:p w:rsidR="004A75E1" w:rsidRDefault="004A75E1" w:rsidP="002E2A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411"/>
        <w:gridCol w:w="3738"/>
        <w:gridCol w:w="2434"/>
        <w:gridCol w:w="709"/>
        <w:gridCol w:w="992"/>
        <w:gridCol w:w="1405"/>
        <w:gridCol w:w="1959"/>
        <w:gridCol w:w="1881"/>
      </w:tblGrid>
      <w:tr w:rsidR="004A75E1" w:rsidRPr="006F7B32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№ п/п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Реестровый номер площадки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Данные о нахождении мест (площадок) накопления ТКО</w:t>
            </w:r>
          </w:p>
        </w:tc>
        <w:tc>
          <w:tcPr>
            <w:tcW w:w="5540" w:type="dxa"/>
            <w:gridSpan w:val="4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Данные об источниках образования, адрес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Данные о собственниках мест (площадок) накопления ТКО</w:t>
            </w:r>
          </w:p>
        </w:tc>
      </w:tr>
      <w:tr w:rsidR="004A75E1" w:rsidRPr="006F7B32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(адрес или координаты)</w:t>
            </w:r>
          </w:p>
        </w:tc>
        <w:tc>
          <w:tcPr>
            <w:tcW w:w="5540" w:type="dxa"/>
            <w:gridSpan w:val="4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5E1" w:rsidRPr="006F7B32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2434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Тип мусоро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приемник</w:t>
            </w:r>
          </w:p>
        </w:tc>
        <w:tc>
          <w:tcPr>
            <w:tcW w:w="709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Кол-во, шт</w:t>
            </w:r>
          </w:p>
        </w:tc>
        <w:tc>
          <w:tcPr>
            <w:tcW w:w="992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Объем, куб.м</w:t>
            </w:r>
          </w:p>
        </w:tc>
        <w:tc>
          <w:tcPr>
            <w:tcW w:w="1405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35E">
              <w:rPr>
                <w:rFonts w:ascii="Times New Roman" w:hAnsi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  <w:shd w:val="clear" w:color="auto" w:fill="FFFFFF"/>
              </w:rPr>
              <w:t>2437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с. Асяново,   ул.  Н.Юнусова </w:t>
            </w: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1,1-5шт.(евро)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 xml:space="preserve">Часть территории с. Асяново ( ул. Советская,с3 - 21дома, ул. Н.Юнусова с1-50 дома, ул. Механизаторская с 1-18, ул Мира с 1-16) 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55° 26' 35.18"/</w:t>
            </w:r>
            <w:r w:rsidRPr="00A4735E">
              <w:rPr>
                <w:rFonts w:ascii="Times New Roman" w:hAnsi="Times New Roman"/>
                <w:color w:val="000000"/>
              </w:rPr>
              <w:t>54° 43' 40.77"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12413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с. Асяново, ул. Садовая,</w:t>
            </w:r>
            <w:r>
              <w:t xml:space="preserve"> </w:t>
            </w:r>
            <w:r w:rsidRPr="00A4735E">
              <w:t>напротив  д.2</w:t>
            </w: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1,1-1шт.(евро)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Часть территории с. Асяново ( ул. Садовая  с 1-18 дома, ул Чеверева с 1-10, Дорожная с 1 -14) 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55° 26' 46.17"/54° 44' 11.3"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3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2441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с. Асяново, ул.Ш.Бабича, напротив школы  д16/1</w:t>
            </w: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1,1-4 шт (евро)</w:t>
            </w: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Часть территорииь с. Асяново ( ул. Ш.Бабича с3-21 дома, ул Ленина с 1-35) 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55° 26' 44.21"/54° 43' 04.81"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4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2444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с. Асяново, перекресток ул. Кольцевая и Юбилейная</w:t>
            </w:r>
          </w:p>
          <w:p w:rsidR="004A75E1" w:rsidRPr="00A4735E" w:rsidRDefault="004A75E1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1,1-5 шт. 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 xml:space="preserve">Часть территорииь с. Асяново ( ул. Кольцевая с 1-23, ул. Юбилейная с 2-13дома, ул. Р.Хамзина с 1-47дома, ул. Мусина д.17,23,24,26, д34,37,дома, ул. Молодежная д1-22) 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55° 26' 57.44"/54° 43' 09.62"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12625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с. Асяново, ул. Заводская  напротив д.№ 3</w:t>
            </w: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1,1-4 шт. 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 xml:space="preserve">Часть территории с. Асяново ( ул. Заводская с1-3дома, ул. Трактовая с 4-7д,) 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  <w:color w:val="000000"/>
              </w:rPr>
            </w:pPr>
            <w:r w:rsidRPr="00A4735E">
              <w:t>55° 26' 41.42"/54° 42' 52.99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6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12679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с. Асяново, ул. Трактовая  около ООО "Коммунальник+""</w:t>
            </w: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1,1-5 шт. 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 xml:space="preserve">Часть территории с. Асяново ( ул. Трактовая с8-12,д.13а, ул. Ш.Бабича с 11по16д ) 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  <w:color w:val="000000"/>
              </w:rPr>
            </w:pPr>
            <w:r w:rsidRPr="00A4735E">
              <w:t>55° 26' 45.24/54° 42' 49.07</w:t>
            </w: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7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12757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с. Асяново, ул. Набережная  (рядом с зем.уч.  д.№1/1)</w:t>
            </w:r>
          </w:p>
          <w:p w:rsidR="004A75E1" w:rsidRPr="00A4735E" w:rsidRDefault="004A75E1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1,1-1 шт. 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Часть территории с. Асяново ( ул. Набережная  д.1,2,2/1,2/2,2/3, 3, 4,5,6,7,8,9,11,12дома) 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  <w:color w:val="000000"/>
              </w:rPr>
            </w:pPr>
            <w:r w:rsidRPr="00A4735E">
              <w:rPr>
                <w:rFonts w:ascii="Times New Roman" w:hAnsi="Times New Roman"/>
                <w:color w:val="000000"/>
              </w:rPr>
              <w:t>55° 26' 28.71"/ 54° 43' 09.19"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  <w:color w:val="000000"/>
              </w:rPr>
            </w:pP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8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12659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с.Нижнекаргино, при въезде село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</w:p>
          <w:p w:rsidR="004A75E1" w:rsidRPr="00A4735E" w:rsidRDefault="004A75E1" w:rsidP="00A4735E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2шт.евроконтейнеры;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 шт.-желез.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  <w:b/>
                <w:bCs/>
              </w:rPr>
            </w:pPr>
            <w:r w:rsidRPr="00A4735E">
              <w:t>0,75- 2шт.   1,1- 2шт.</w:t>
            </w: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 xml:space="preserve">с. Нижнекаргино ул. Зариповых с1-62, ул. Садовая с 1-14, ул. Чеверева с 1-19) 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55° 28' 05.91"/54° 44' 03.29"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9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12646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д. Вернекаргино, ул. Красноармейская д.6</w:t>
            </w:r>
          </w:p>
          <w:p w:rsidR="004A75E1" w:rsidRPr="00A4735E" w:rsidRDefault="004A75E1" w:rsidP="00A4735E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Евроконтейнеры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  <w:b/>
                <w:bCs/>
              </w:rPr>
            </w:pPr>
            <w:r w:rsidRPr="00A4735E">
              <w:rPr>
                <w:rFonts w:ascii="Times New Roman" w:hAnsi="Times New Roman"/>
                <w:b/>
                <w:bCs/>
              </w:rPr>
              <w:t>1,1-1шт.(евро)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д. Верхнекаргино ул Красноармейская  с1-15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  <w:color w:val="000000"/>
              </w:rPr>
            </w:pPr>
            <w:r w:rsidRPr="00A4735E">
              <w:rPr>
                <w:rFonts w:ascii="Times New Roman" w:hAnsi="Times New Roman"/>
                <w:color w:val="000000"/>
              </w:rPr>
              <w:t>55° 27' 29.88"/54° 43' 56.8"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10</w:t>
            </w:r>
          </w:p>
        </w:tc>
        <w:tc>
          <w:tcPr>
            <w:tcW w:w="141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12714</w:t>
            </w:r>
          </w:p>
        </w:tc>
        <w:tc>
          <w:tcPr>
            <w:tcW w:w="3738" w:type="dxa"/>
          </w:tcPr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д. Назитамак, ул.А.Зиннатова, напротив д.№33/1</w:t>
            </w:r>
          </w:p>
          <w:p w:rsidR="004A75E1" w:rsidRPr="00A4735E" w:rsidRDefault="004A75E1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2шт.евроконтейнеры;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1шт. желез.</w:t>
            </w:r>
          </w:p>
        </w:tc>
        <w:tc>
          <w:tcPr>
            <w:tcW w:w="70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4A75E1" w:rsidRPr="00A4735E" w:rsidRDefault="004A75E1" w:rsidP="00A4735E">
            <w:pPr>
              <w:rPr>
                <w:rFonts w:ascii="Times New Roman" w:hAnsi="Times New Roman"/>
                <w:b/>
                <w:bCs/>
              </w:rPr>
            </w:pPr>
            <w:r w:rsidRPr="00A4735E">
              <w:rPr>
                <w:rFonts w:ascii="Times New Roman" w:hAnsi="Times New Roman"/>
                <w:b/>
                <w:bCs/>
              </w:rPr>
              <w:t>0,75-1 шт.        1,1-2 шт.</w:t>
            </w:r>
          </w:p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 xml:space="preserve">ИЖС </w:t>
            </w:r>
          </w:p>
          <w:p w:rsidR="004A75E1" w:rsidRPr="00A4735E" w:rsidRDefault="004A75E1" w:rsidP="00A4735E">
            <w:pPr>
              <w:rPr>
                <w:rFonts w:ascii="Times New Roman" w:hAnsi="Times New Roman"/>
              </w:rPr>
            </w:pPr>
            <w:r w:rsidRPr="00A4735E">
              <w:t>д.Назитамак, ул. А.Зиннатова с 1-38, ул. Садовая с 1-22</w:t>
            </w:r>
          </w:p>
        </w:tc>
        <w:tc>
          <w:tcPr>
            <w:tcW w:w="1881" w:type="dxa"/>
            <w:vMerge w:val="restart"/>
          </w:tcPr>
          <w:p w:rsidR="004A75E1" w:rsidRPr="00A4735E" w:rsidRDefault="004A75E1" w:rsidP="00A4735E">
            <w:pPr>
              <w:pStyle w:val="NoSpacing"/>
              <w:rPr>
                <w:rFonts w:ascii="Times New Roman" w:hAnsi="Times New Roman"/>
              </w:rPr>
            </w:pPr>
            <w:r w:rsidRPr="00A4735E">
              <w:rPr>
                <w:rFonts w:ascii="Times New Roman" w:hAnsi="Times New Roman"/>
              </w:rPr>
              <w:t>Администрация СП Асяновский сельсовет</w:t>
            </w: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4A75E1" w:rsidRPr="00A4735E" w:rsidTr="00C35831">
        <w:tc>
          <w:tcPr>
            <w:tcW w:w="53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34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</w:tcPr>
          <w:p w:rsidR="004A75E1" w:rsidRPr="00A4735E" w:rsidRDefault="004A75E1" w:rsidP="006F7B3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4A75E1" w:rsidRPr="00A4735E" w:rsidRDefault="004A75E1" w:rsidP="002E2A26">
      <w:pPr>
        <w:pStyle w:val="NoSpacing"/>
        <w:jc w:val="both"/>
        <w:rPr>
          <w:rFonts w:ascii="Times New Roman" w:hAnsi="Times New Roman"/>
        </w:rPr>
      </w:pPr>
    </w:p>
    <w:p w:rsidR="004A75E1" w:rsidRPr="00B967B5" w:rsidRDefault="004A75E1" w:rsidP="00B967B5">
      <w:pPr>
        <w:pStyle w:val="NoSpacing"/>
        <w:rPr>
          <w:rFonts w:ascii="Times New Roman" w:hAnsi="Times New Roman"/>
          <w:sz w:val="24"/>
          <w:szCs w:val="24"/>
        </w:rPr>
      </w:pPr>
      <w:r w:rsidRPr="00B967B5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4A75E1" w:rsidRPr="00B967B5" w:rsidRDefault="004A75E1" w:rsidP="00B967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Асяновский</w:t>
      </w:r>
      <w:r w:rsidRPr="00B967B5">
        <w:rPr>
          <w:rFonts w:ascii="Times New Roman" w:hAnsi="Times New Roman"/>
          <w:sz w:val="24"/>
          <w:szCs w:val="24"/>
        </w:rPr>
        <w:t xml:space="preserve"> сельсовет</w:t>
      </w:r>
    </w:p>
    <w:p w:rsidR="004A75E1" w:rsidRPr="00B967B5" w:rsidRDefault="004A75E1" w:rsidP="00B967B5">
      <w:pPr>
        <w:pStyle w:val="NoSpacing"/>
        <w:rPr>
          <w:rFonts w:ascii="Times New Roman" w:hAnsi="Times New Roman"/>
          <w:sz w:val="24"/>
          <w:szCs w:val="24"/>
        </w:rPr>
      </w:pPr>
      <w:r w:rsidRPr="00B967B5">
        <w:rPr>
          <w:rFonts w:ascii="Times New Roman" w:hAnsi="Times New Roman"/>
          <w:sz w:val="24"/>
          <w:szCs w:val="24"/>
        </w:rPr>
        <w:t xml:space="preserve">МР Дюртюлинский район РБ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967B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Р.Р.Калимуллин</w:t>
      </w:r>
    </w:p>
    <w:p w:rsidR="004A75E1" w:rsidRPr="00B967B5" w:rsidRDefault="004A75E1" w:rsidP="00B967B5">
      <w:pPr>
        <w:pStyle w:val="NoSpacing"/>
        <w:rPr>
          <w:rFonts w:ascii="Times New Roman" w:hAnsi="Times New Roman"/>
          <w:sz w:val="24"/>
          <w:szCs w:val="24"/>
        </w:rPr>
      </w:pPr>
    </w:p>
    <w:p w:rsidR="004A75E1" w:rsidRPr="00B967B5" w:rsidRDefault="004A75E1" w:rsidP="00B967B5">
      <w:pPr>
        <w:pStyle w:val="NoSpacing"/>
        <w:rPr>
          <w:rFonts w:ascii="Times New Roman" w:hAnsi="Times New Roman"/>
          <w:sz w:val="24"/>
          <w:szCs w:val="24"/>
        </w:rPr>
      </w:pPr>
    </w:p>
    <w:p w:rsidR="004A75E1" w:rsidRPr="00B967B5" w:rsidRDefault="004A75E1" w:rsidP="00B967B5">
      <w:pPr>
        <w:pStyle w:val="NoSpacing"/>
        <w:rPr>
          <w:rFonts w:ascii="Times New Roman" w:hAnsi="Times New Roman"/>
          <w:sz w:val="20"/>
          <w:szCs w:val="24"/>
        </w:rPr>
      </w:pPr>
      <w:r w:rsidRPr="00B967B5">
        <w:rPr>
          <w:rFonts w:ascii="Times New Roman" w:hAnsi="Times New Roman"/>
          <w:sz w:val="20"/>
          <w:szCs w:val="24"/>
        </w:rPr>
        <w:t xml:space="preserve">Исп. </w:t>
      </w:r>
      <w:r>
        <w:rPr>
          <w:rFonts w:ascii="Times New Roman" w:hAnsi="Times New Roman"/>
          <w:sz w:val="20"/>
          <w:szCs w:val="24"/>
        </w:rPr>
        <w:t>Шамсегалиева Л.З.</w:t>
      </w:r>
    </w:p>
    <w:p w:rsidR="004A75E1" w:rsidRPr="00B967B5" w:rsidRDefault="004A75E1" w:rsidP="00B967B5">
      <w:pPr>
        <w:pStyle w:val="NoSpacing"/>
        <w:rPr>
          <w:rFonts w:ascii="Times New Roman" w:hAnsi="Times New Roman"/>
          <w:sz w:val="20"/>
          <w:szCs w:val="24"/>
        </w:rPr>
      </w:pPr>
      <w:r w:rsidRPr="00B967B5">
        <w:rPr>
          <w:rFonts w:ascii="Times New Roman" w:hAnsi="Times New Roman"/>
          <w:sz w:val="20"/>
          <w:szCs w:val="24"/>
        </w:rPr>
        <w:t>Тел.(34787)6</w:t>
      </w:r>
      <w:r>
        <w:rPr>
          <w:rFonts w:ascii="Times New Roman" w:hAnsi="Times New Roman"/>
          <w:sz w:val="20"/>
          <w:szCs w:val="24"/>
        </w:rPr>
        <w:t>6523</w:t>
      </w:r>
    </w:p>
    <w:p w:rsidR="004A75E1" w:rsidRPr="0055395B" w:rsidRDefault="004A75E1" w:rsidP="002E2A26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75E1" w:rsidRPr="0055395B" w:rsidSect="00A4735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E"/>
    <w:rsid w:val="000166EB"/>
    <w:rsid w:val="000A6BD1"/>
    <w:rsid w:val="000C67B1"/>
    <w:rsid w:val="000D1099"/>
    <w:rsid w:val="001149D1"/>
    <w:rsid w:val="00122D62"/>
    <w:rsid w:val="00252820"/>
    <w:rsid w:val="002E2A26"/>
    <w:rsid w:val="003B6629"/>
    <w:rsid w:val="00400663"/>
    <w:rsid w:val="004A75E1"/>
    <w:rsid w:val="004E21F4"/>
    <w:rsid w:val="005409B1"/>
    <w:rsid w:val="0055395B"/>
    <w:rsid w:val="00567FF6"/>
    <w:rsid w:val="005A4BAB"/>
    <w:rsid w:val="006F04B3"/>
    <w:rsid w:val="006F7B32"/>
    <w:rsid w:val="008D05E7"/>
    <w:rsid w:val="009D4554"/>
    <w:rsid w:val="00A4735E"/>
    <w:rsid w:val="00A76296"/>
    <w:rsid w:val="00AB23AE"/>
    <w:rsid w:val="00B967B5"/>
    <w:rsid w:val="00C04212"/>
    <w:rsid w:val="00C11179"/>
    <w:rsid w:val="00C35831"/>
    <w:rsid w:val="00C755DE"/>
    <w:rsid w:val="00CD775B"/>
    <w:rsid w:val="00E320F0"/>
    <w:rsid w:val="00F72864"/>
    <w:rsid w:val="00F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6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395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2E2A26"/>
    <w:rPr>
      <w:lang w:eastAsia="en-US"/>
    </w:rPr>
  </w:style>
  <w:style w:type="table" w:styleId="TableGrid">
    <w:name w:val="Table Grid"/>
    <w:basedOn w:val="TableNormal"/>
    <w:uiPriority w:val="99"/>
    <w:rsid w:val="002E2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520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мест (площадок) накопления твердых коммунальных отходов (ТКО)</dc:title>
  <dc:subject/>
  <dc:creator>Пользователь</dc:creator>
  <cp:keywords/>
  <dc:description/>
  <cp:lastModifiedBy>User</cp:lastModifiedBy>
  <cp:revision>3</cp:revision>
  <dcterms:created xsi:type="dcterms:W3CDTF">2022-03-31T06:15:00Z</dcterms:created>
  <dcterms:modified xsi:type="dcterms:W3CDTF">2022-03-31T07:26:00Z</dcterms:modified>
</cp:coreProperties>
</file>