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AD" w:rsidRDefault="00AC1DAD" w:rsidP="004C25DC">
      <w:pPr>
        <w:pStyle w:val="a"/>
        <w:ind w:firstLine="0"/>
      </w:pPr>
    </w:p>
    <w:p w:rsidR="00AC1DAD" w:rsidRDefault="00AC1DAD" w:rsidP="00276D2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AC1DAD" w:rsidRDefault="00AC1DAD" w:rsidP="00C12B6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Дюртюлинской межрайонной прокуратурой поддержано государственное обвинение по уголовному делу в отношении местного жителя.</w:t>
      </w:r>
    </w:p>
    <w:p w:rsidR="00AC1DAD" w:rsidRDefault="00AC1DAD" w:rsidP="00C12B6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Он признан виновным в совершении преступления, предусмотренного ч.1 ст.173.2 УК РФ (незаконное использование документов для образования юридического лица).</w:t>
      </w:r>
    </w:p>
    <w:p w:rsidR="00AC1DAD" w:rsidRDefault="00AC1DAD" w:rsidP="00C12B6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суде установлено, что в сентябре 2021 года обвиняемый согласился на предложение за денежное вознаграждение в размере 13 тыс. рублей участвовать в качестве подставного лица при создании коммерческой фирмы. При этом он знал, что управлять и вести финансово-хозяйственную деятельность обществом ему не придется.</w:t>
      </w:r>
    </w:p>
    <w:p w:rsidR="00AC1DAD" w:rsidRDefault="00AC1DAD" w:rsidP="00C12B6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Мужчина подписал и предоставил неустановленному лицу пакет документов, необходимых для государственной регистрации создаваемого юридического лица.</w:t>
      </w:r>
    </w:p>
    <w:p w:rsidR="00AC1DAD" w:rsidRDefault="00AC1DAD" w:rsidP="00C12B6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Впоследствии налоговая инспекция вынесла решение о государственной регистрации фирмы.</w:t>
      </w:r>
    </w:p>
    <w:p w:rsidR="00AC1DAD" w:rsidRDefault="00AC1DAD" w:rsidP="00C12B6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Обвиняемый признал вину в совершении преступления</w:t>
      </w:r>
    </w:p>
    <w:p w:rsidR="00AC1DAD" w:rsidRDefault="00AC1DAD" w:rsidP="00C12B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Мировым судьей он приговорен к 200 часам обязательных работ.</w:t>
      </w:r>
    </w:p>
    <w:p w:rsidR="00AC1DAD" w:rsidRPr="00283AC5" w:rsidRDefault="00AC1DAD" w:rsidP="00C12B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Приговор в законную силу не вступил.</w:t>
      </w:r>
    </w:p>
    <w:p w:rsidR="00AC1DAD" w:rsidRPr="008F6CB7" w:rsidRDefault="00AC1DAD" w:rsidP="00283AC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</w:p>
    <w:p w:rsidR="00AC1DAD" w:rsidRDefault="00AC1DAD" w:rsidP="00945C97">
      <w:pPr>
        <w:pStyle w:val="a"/>
        <w:spacing w:line="240" w:lineRule="exact"/>
        <w:ind w:firstLine="0"/>
        <w:rPr>
          <w:sz w:val="27"/>
          <w:szCs w:val="27"/>
        </w:rPr>
      </w:pPr>
    </w:p>
    <w:p w:rsidR="00AC1DAD" w:rsidRDefault="00AC1DAD" w:rsidP="00945C97">
      <w:pPr>
        <w:pStyle w:val="a"/>
        <w:tabs>
          <w:tab w:val="right" w:pos="9638"/>
        </w:tabs>
        <w:spacing w:line="240" w:lineRule="exact"/>
        <w:ind w:firstLine="0"/>
        <w:rPr>
          <w:szCs w:val="28"/>
        </w:rPr>
      </w:pPr>
      <w:r>
        <w:rPr>
          <w:szCs w:val="28"/>
        </w:rPr>
        <w:t xml:space="preserve">Старший помощник </w:t>
      </w:r>
    </w:p>
    <w:p w:rsidR="00AC1DAD" w:rsidRPr="00C12B66" w:rsidRDefault="00AC1DAD" w:rsidP="00945C97">
      <w:pPr>
        <w:pStyle w:val="a"/>
        <w:tabs>
          <w:tab w:val="right" w:pos="9638"/>
        </w:tabs>
        <w:spacing w:line="240" w:lineRule="exact"/>
        <w:ind w:firstLine="0"/>
        <w:rPr>
          <w:szCs w:val="28"/>
        </w:rPr>
      </w:pPr>
      <w:r>
        <w:rPr>
          <w:szCs w:val="28"/>
        </w:rPr>
        <w:t>м</w:t>
      </w:r>
      <w:r w:rsidRPr="00C12B66">
        <w:rPr>
          <w:szCs w:val="28"/>
        </w:rPr>
        <w:t>ежрайонн</w:t>
      </w:r>
      <w:r>
        <w:rPr>
          <w:szCs w:val="28"/>
        </w:rPr>
        <w:t>ого</w:t>
      </w:r>
      <w:r w:rsidRPr="00C12B66">
        <w:rPr>
          <w:szCs w:val="28"/>
        </w:rPr>
        <w:t xml:space="preserve"> прокурор</w:t>
      </w:r>
      <w:r>
        <w:rPr>
          <w:szCs w:val="28"/>
        </w:rPr>
        <w:t>а</w:t>
      </w:r>
      <w:r w:rsidRPr="00C12B66">
        <w:rPr>
          <w:szCs w:val="28"/>
        </w:rPr>
        <w:tab/>
      </w:r>
      <w:r>
        <w:rPr>
          <w:szCs w:val="28"/>
        </w:rPr>
        <w:t>М.М. Гилязев</w:t>
      </w:r>
      <w:bookmarkStart w:id="0" w:name="_GoBack"/>
      <w:bookmarkEnd w:id="0"/>
    </w:p>
    <w:p w:rsidR="00AC1DAD" w:rsidRDefault="00AC1DAD" w:rsidP="004C25DC">
      <w:pPr>
        <w:pStyle w:val="a"/>
        <w:ind w:firstLine="0"/>
        <w:rPr>
          <w:sz w:val="16"/>
          <w:szCs w:val="16"/>
        </w:rPr>
      </w:pPr>
    </w:p>
    <w:p w:rsidR="00AC1DAD" w:rsidRDefault="00AC1DAD" w:rsidP="004C25DC">
      <w:pPr>
        <w:pStyle w:val="a"/>
        <w:ind w:firstLine="0"/>
        <w:rPr>
          <w:sz w:val="16"/>
          <w:szCs w:val="16"/>
        </w:rPr>
      </w:pPr>
    </w:p>
    <w:p w:rsidR="00AC1DAD" w:rsidRDefault="00AC1DAD" w:rsidP="004C25DC">
      <w:pPr>
        <w:pStyle w:val="a"/>
        <w:ind w:firstLine="0"/>
        <w:rPr>
          <w:sz w:val="16"/>
          <w:szCs w:val="16"/>
        </w:rPr>
      </w:pPr>
    </w:p>
    <w:p w:rsidR="00AC1DAD" w:rsidRDefault="00AC1DAD" w:rsidP="004C25DC">
      <w:pPr>
        <w:pStyle w:val="a"/>
        <w:ind w:firstLine="0"/>
        <w:rPr>
          <w:sz w:val="16"/>
          <w:szCs w:val="16"/>
        </w:rPr>
      </w:pPr>
    </w:p>
    <w:p w:rsidR="00AC1DAD" w:rsidRDefault="00AC1DAD" w:rsidP="004C25DC">
      <w:pPr>
        <w:pStyle w:val="a"/>
        <w:ind w:firstLine="0"/>
        <w:rPr>
          <w:sz w:val="16"/>
          <w:szCs w:val="16"/>
        </w:rPr>
      </w:pPr>
    </w:p>
    <w:p w:rsidR="00AC1DAD" w:rsidRDefault="00AC1DAD" w:rsidP="004C25DC">
      <w:pPr>
        <w:pStyle w:val="a"/>
        <w:ind w:firstLine="0"/>
        <w:rPr>
          <w:sz w:val="16"/>
          <w:szCs w:val="16"/>
        </w:rPr>
      </w:pPr>
    </w:p>
    <w:p w:rsidR="00AC1DAD" w:rsidRDefault="00AC1DAD" w:rsidP="004C25DC">
      <w:pPr>
        <w:pStyle w:val="a"/>
        <w:ind w:firstLine="0"/>
        <w:rPr>
          <w:sz w:val="16"/>
          <w:szCs w:val="16"/>
        </w:rPr>
      </w:pPr>
    </w:p>
    <w:p w:rsidR="00AC1DAD" w:rsidRPr="003850A6" w:rsidRDefault="00AC1DAD" w:rsidP="004C25DC">
      <w:pPr>
        <w:pStyle w:val="a"/>
        <w:ind w:firstLine="0"/>
        <w:rPr>
          <w:sz w:val="16"/>
          <w:szCs w:val="16"/>
        </w:rPr>
      </w:pPr>
    </w:p>
    <w:sectPr w:rsidR="00AC1DAD" w:rsidRPr="003850A6" w:rsidSect="007106D4">
      <w:headerReference w:type="default" r:id="rId6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DAD" w:rsidRDefault="00AC1DAD" w:rsidP="00337B0C">
      <w:r>
        <w:separator/>
      </w:r>
    </w:p>
  </w:endnote>
  <w:endnote w:type="continuationSeparator" w:id="0">
    <w:p w:rsidR="00AC1DAD" w:rsidRDefault="00AC1DAD" w:rsidP="00337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DAD" w:rsidRDefault="00AC1DAD" w:rsidP="00337B0C">
      <w:r>
        <w:separator/>
      </w:r>
    </w:p>
  </w:footnote>
  <w:footnote w:type="continuationSeparator" w:id="0">
    <w:p w:rsidR="00AC1DAD" w:rsidRDefault="00AC1DAD" w:rsidP="00337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DAD" w:rsidRDefault="00AC1DA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AC1DAD" w:rsidRDefault="00AC1D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C67"/>
    <w:rsid w:val="000247FE"/>
    <w:rsid w:val="00030072"/>
    <w:rsid w:val="00085CE8"/>
    <w:rsid w:val="000B7464"/>
    <w:rsid w:val="000C54A5"/>
    <w:rsid w:val="000C7833"/>
    <w:rsid w:val="000F6FF6"/>
    <w:rsid w:val="00112D44"/>
    <w:rsid w:val="00123A7A"/>
    <w:rsid w:val="00146E6E"/>
    <w:rsid w:val="00160244"/>
    <w:rsid w:val="00170C7D"/>
    <w:rsid w:val="0019595D"/>
    <w:rsid w:val="001C29EB"/>
    <w:rsid w:val="001C3807"/>
    <w:rsid w:val="001D25FA"/>
    <w:rsid w:val="001E6BCD"/>
    <w:rsid w:val="001F371C"/>
    <w:rsid w:val="00221B27"/>
    <w:rsid w:val="00221CAB"/>
    <w:rsid w:val="00272C12"/>
    <w:rsid w:val="00276D22"/>
    <w:rsid w:val="00283AC5"/>
    <w:rsid w:val="002954C4"/>
    <w:rsid w:val="002B69C3"/>
    <w:rsid w:val="002C47B9"/>
    <w:rsid w:val="00307F15"/>
    <w:rsid w:val="00337B0C"/>
    <w:rsid w:val="00345347"/>
    <w:rsid w:val="00353EFB"/>
    <w:rsid w:val="003642DB"/>
    <w:rsid w:val="00380DF4"/>
    <w:rsid w:val="003850A6"/>
    <w:rsid w:val="003C41BF"/>
    <w:rsid w:val="0040722C"/>
    <w:rsid w:val="004152CF"/>
    <w:rsid w:val="004705C7"/>
    <w:rsid w:val="00484BA9"/>
    <w:rsid w:val="00492A4F"/>
    <w:rsid w:val="004C25DC"/>
    <w:rsid w:val="00595EA4"/>
    <w:rsid w:val="005D00ED"/>
    <w:rsid w:val="005F6F8F"/>
    <w:rsid w:val="006C16E0"/>
    <w:rsid w:val="006D4F40"/>
    <w:rsid w:val="007106D4"/>
    <w:rsid w:val="00776DB4"/>
    <w:rsid w:val="007B647A"/>
    <w:rsid w:val="00811B20"/>
    <w:rsid w:val="00822EBE"/>
    <w:rsid w:val="008716C2"/>
    <w:rsid w:val="00896AB5"/>
    <w:rsid w:val="008F6CB7"/>
    <w:rsid w:val="0094104E"/>
    <w:rsid w:val="009436E8"/>
    <w:rsid w:val="00945C97"/>
    <w:rsid w:val="00993C7C"/>
    <w:rsid w:val="00993F04"/>
    <w:rsid w:val="00994CB5"/>
    <w:rsid w:val="00A15B68"/>
    <w:rsid w:val="00A245E6"/>
    <w:rsid w:val="00A93E6F"/>
    <w:rsid w:val="00AC1DAD"/>
    <w:rsid w:val="00AD2281"/>
    <w:rsid w:val="00AD36C1"/>
    <w:rsid w:val="00AE188B"/>
    <w:rsid w:val="00AE4D39"/>
    <w:rsid w:val="00AF1FD8"/>
    <w:rsid w:val="00B32BED"/>
    <w:rsid w:val="00B406B6"/>
    <w:rsid w:val="00B4391F"/>
    <w:rsid w:val="00B92725"/>
    <w:rsid w:val="00BB6CDF"/>
    <w:rsid w:val="00BE4820"/>
    <w:rsid w:val="00C0749C"/>
    <w:rsid w:val="00C12B66"/>
    <w:rsid w:val="00C243E8"/>
    <w:rsid w:val="00C437CD"/>
    <w:rsid w:val="00C51239"/>
    <w:rsid w:val="00C54A2E"/>
    <w:rsid w:val="00C61DBD"/>
    <w:rsid w:val="00C71DDB"/>
    <w:rsid w:val="00C9469C"/>
    <w:rsid w:val="00CF44D5"/>
    <w:rsid w:val="00D15CC4"/>
    <w:rsid w:val="00D25843"/>
    <w:rsid w:val="00D30ECA"/>
    <w:rsid w:val="00D376B6"/>
    <w:rsid w:val="00DC3243"/>
    <w:rsid w:val="00DD47E5"/>
    <w:rsid w:val="00DF3531"/>
    <w:rsid w:val="00E44720"/>
    <w:rsid w:val="00E86C67"/>
    <w:rsid w:val="00EA43D3"/>
    <w:rsid w:val="00F20859"/>
    <w:rsid w:val="00F60133"/>
    <w:rsid w:val="00F670F6"/>
    <w:rsid w:val="00F842CA"/>
    <w:rsid w:val="00FA4702"/>
    <w:rsid w:val="00FE5989"/>
    <w:rsid w:val="00FF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7A"/>
    <w:pPr>
      <w:spacing w:after="160" w:line="259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)КрСтр"/>
    <w:basedOn w:val="Normal"/>
    <w:link w:val="a0"/>
    <w:uiPriority w:val="99"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0">
    <w:name w:val="А)КрСтр Знак"/>
    <w:basedOn w:val="DefaultParagraphFont"/>
    <w:link w:val="a"/>
    <w:uiPriority w:val="99"/>
    <w:locked/>
    <w:rsid w:val="00AD36C1"/>
    <w:rPr>
      <w:rFonts w:cs="Times New Roman"/>
    </w:rPr>
  </w:style>
  <w:style w:type="paragraph" w:customStyle="1" w:styleId="a1">
    <w:name w:val="Б)ШапТочн"/>
    <w:basedOn w:val="Normal"/>
    <w:link w:val="a2"/>
    <w:uiPriority w:val="99"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2">
    <w:name w:val="Б)ШапТочн Знак"/>
    <w:basedOn w:val="DefaultParagraphFont"/>
    <w:link w:val="a1"/>
    <w:uiPriority w:val="99"/>
    <w:locked/>
    <w:rsid w:val="00112D44"/>
    <w:rPr>
      <w:rFonts w:cs="Times New Roman"/>
    </w:rPr>
  </w:style>
  <w:style w:type="paragraph" w:customStyle="1" w:styleId="a3">
    <w:name w:val="В)ЦентТочн"/>
    <w:basedOn w:val="Normal"/>
    <w:link w:val="a4"/>
    <w:uiPriority w:val="99"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4">
    <w:name w:val="В)ЦентТочн Знак"/>
    <w:basedOn w:val="DefaultParagraphFont"/>
    <w:link w:val="a3"/>
    <w:uiPriority w:val="99"/>
    <w:locked/>
    <w:rsid w:val="00112D44"/>
    <w:rPr>
      <w:rFonts w:cs="Times New Roman"/>
    </w:rPr>
  </w:style>
  <w:style w:type="paragraph" w:customStyle="1" w:styleId="a5">
    <w:name w:val="Г)ПодпТочн"/>
    <w:basedOn w:val="Normal"/>
    <w:link w:val="a6"/>
    <w:uiPriority w:val="99"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6">
    <w:name w:val="Г)ПодпТочн Знак"/>
    <w:basedOn w:val="DefaultParagraphFont"/>
    <w:link w:val="a5"/>
    <w:uiPriority w:val="99"/>
    <w:locked/>
    <w:rsid w:val="00112D4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7B0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7B0C"/>
    <w:rPr>
      <w:rFonts w:cs="Times New Roman"/>
    </w:rPr>
  </w:style>
  <w:style w:type="table" w:styleId="TableGrid">
    <w:name w:val="Table Grid"/>
    <w:basedOn w:val="TableNormal"/>
    <w:uiPriority w:val="99"/>
    <w:rsid w:val="00E86C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5CC4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99"/>
    <w:locked/>
    <w:rsid w:val="0019595D"/>
    <w:rPr>
      <w:lang w:val="ru-RU" w:eastAsia="en-US"/>
    </w:rPr>
  </w:style>
  <w:style w:type="paragraph" w:styleId="NoSpacing">
    <w:name w:val="No Spacing"/>
    <w:link w:val="NoSpacingChar"/>
    <w:uiPriority w:val="99"/>
    <w:qFormat/>
    <w:rsid w:val="0019595D"/>
    <w:pPr>
      <w:autoSpaceDE w:val="0"/>
      <w:autoSpaceDN w:val="0"/>
    </w:pPr>
    <w:rPr>
      <w:sz w:val="20"/>
      <w:szCs w:val="20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9595D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9595D"/>
    <w:pPr>
      <w:widowControl w:val="0"/>
      <w:shd w:val="clear" w:color="auto" w:fill="FFFFFF"/>
      <w:spacing w:before="360" w:after="0" w:line="235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a7">
    <w:name w:val="Знак Знак Знак"/>
    <w:basedOn w:val="Normal"/>
    <w:uiPriority w:val="99"/>
    <w:rsid w:val="00085CE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945C9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3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Стиль"/>
    <w:uiPriority w:val="99"/>
    <w:rsid w:val="00993F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eeds-pagenavigationicon">
    <w:name w:val="feeds-page__navigation_icon"/>
    <w:basedOn w:val="DefaultParagraphFont"/>
    <w:uiPriority w:val="99"/>
    <w:rsid w:val="00283AC5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283A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864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64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64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154</Words>
  <Characters>883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Дюртюлинской межрайонной прокуратурой поддержано государственное обвинение по уголовному делу в отношении местного жителя</dc:title>
  <dc:subject/>
  <dc:creator>Ризванов Ильнур Ильдарович</dc:creator>
  <cp:keywords/>
  <dc:description/>
  <cp:lastModifiedBy>User</cp:lastModifiedBy>
  <cp:revision>2</cp:revision>
  <cp:lastPrinted>2022-10-25T06:17:00Z</cp:lastPrinted>
  <dcterms:created xsi:type="dcterms:W3CDTF">2022-11-07T09:50:00Z</dcterms:created>
  <dcterms:modified xsi:type="dcterms:W3CDTF">2022-11-07T09:50:00Z</dcterms:modified>
</cp:coreProperties>
</file>