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50" w:rsidRDefault="00972150"/>
    <w:p w:rsidR="00C81693" w:rsidRPr="00C81693" w:rsidRDefault="00C81693" w:rsidP="00C81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C81693" w:rsidRPr="00C81693" w:rsidRDefault="00C81693" w:rsidP="00C81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81693" w:rsidRPr="00211569" w:rsidRDefault="00C81693" w:rsidP="005F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93" w:rsidRPr="007451C7" w:rsidRDefault="00C81693" w:rsidP="005F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F7063" w:rsidRPr="005F7063" w:rsidRDefault="005F7063" w:rsidP="005F70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7451C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7451C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74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5F7063" w:rsidRDefault="005F7063"/>
    <w:p w:rsidR="005F7063" w:rsidRPr="00976947" w:rsidRDefault="005F7063" w:rsidP="005F7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и дополнений в решение Совета </w:t>
      </w: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</w:t>
      </w:r>
      <w:proofErr w:type="gramStart"/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поселения  </w:t>
      </w:r>
      <w:proofErr w:type="spellStart"/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Асяновский</w:t>
      </w:r>
      <w:proofErr w:type="spellEnd"/>
      <w:proofErr w:type="gramEnd"/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от 05.03.2019. № 56/305 «О</w:t>
      </w:r>
      <w:r w:rsidRPr="009769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 Республики Башкортостан и урегулированию конфликта интересов</w:t>
      </w:r>
      <w:r w:rsidRPr="009769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F7063" w:rsidRPr="00976947" w:rsidRDefault="005F7063" w:rsidP="005F7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947">
        <w:rPr>
          <w:rFonts w:ascii="Arial" w:eastAsia="Times New Roman" w:hAnsi="Arial" w:cs="Arial"/>
          <w:sz w:val="27"/>
          <w:szCs w:val="27"/>
          <w:lang w:eastAsia="ru-RU"/>
        </w:rPr>
        <w:t xml:space="preserve">     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 с Федеральными законами от 02.03.2007 № 25-ФЗ «О муниципальной службе в Российской Федерации»,  от 25.12.2008 № 273-ФЗ «О противодействии коррупции», Указом Президента Российской Федерации от 01.07.2010 № 821 «</w:t>
      </w:r>
      <w:r w:rsidRPr="00976947">
        <w:rPr>
          <w:rFonts w:ascii="Times New Roman" w:eastAsia="Times New Roman" w:hAnsi="Times New Roman" w:cs="Times New Roman"/>
          <w:bCs/>
          <w:color w:val="22272F"/>
          <w:sz w:val="27"/>
          <w:szCs w:val="27"/>
          <w:shd w:val="clear" w:color="auto" w:fill="FFFFFF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законом Республики Башкортостан от 16.07.2007 №453-з «О муниципальной службе в Республике Башкортостан»,  Совет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</w:t>
      </w:r>
    </w:p>
    <w:p w:rsidR="005F7063" w:rsidRPr="00976947" w:rsidRDefault="005F7063" w:rsidP="005F7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 В 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Совета сельского </w:t>
      </w:r>
      <w:proofErr w:type="gram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proofErr w:type="gram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от 05.03.2019 № 56/305 «О</w:t>
      </w: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и урегулированию конфликта интересов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» внести следующие изменения:</w:t>
      </w:r>
    </w:p>
    <w:p w:rsidR="005F7063" w:rsidRPr="00976947" w:rsidRDefault="005F7063" w:rsidP="005F7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Пункт </w:t>
      </w:r>
      <w:proofErr w:type="gramStart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 дополнить</w:t>
      </w:r>
      <w:proofErr w:type="gramEnd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подпунктом «г» следующего содержания:</w:t>
      </w:r>
    </w:p>
    <w:p w:rsidR="005F7063" w:rsidRPr="00976947" w:rsidRDefault="005F7063" w:rsidP="005F7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«г) </w:t>
      </w: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согласованию).</w:t>
      </w: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F7063" w:rsidRPr="00976947" w:rsidRDefault="005F7063" w:rsidP="005F7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1.2.  В пункте 15.5, после слов «заинтересованные организации» дополнить словами «</w:t>
      </w: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F7063" w:rsidRPr="005F7063" w:rsidRDefault="005F7063" w:rsidP="005F7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1.3. 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 2 - Состав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урегулированию конфликта интересов, утвердить в новой редакции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рилагается).</w:t>
      </w:r>
    </w:p>
    <w:p w:rsidR="005F7063" w:rsidRPr="00976947" w:rsidRDefault="005F7063" w:rsidP="005F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2. Настоящее решение </w:t>
      </w:r>
      <w:proofErr w:type="gramStart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 на</w:t>
      </w:r>
      <w:proofErr w:type="gramEnd"/>
      <w:r w:rsidRPr="00976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информационном стенде в здании </w:t>
      </w: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 по адресу: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с.Асяново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ул.Ш.Бабича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, зд.14/1 и на официальном сайте   в сети «Интернет».</w:t>
      </w:r>
    </w:p>
    <w:p w:rsidR="005F7063" w:rsidRPr="00976947" w:rsidRDefault="005F7063" w:rsidP="005F7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3.  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</w:t>
      </w:r>
      <w:proofErr w:type="spellStart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Габдракипов</w:t>
      </w:r>
      <w:proofErr w:type="spellEnd"/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И.К.)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9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5F7063" w:rsidRP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</w:pPr>
      <w:r w:rsidRPr="005F7063"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  <w:t xml:space="preserve"> Глава 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  <w:t xml:space="preserve">   </w:t>
      </w:r>
      <w:r w:rsidRPr="005F7063"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  <w:t xml:space="preserve">  </w:t>
      </w:r>
      <w:proofErr w:type="spellStart"/>
      <w:r w:rsidRPr="005F7063"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  <w:t>Р.Р.Калимуллин</w:t>
      </w:r>
      <w:proofErr w:type="spellEnd"/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7"/>
          <w:szCs w:val="27"/>
          <w:lang w:eastAsia="ru-RU"/>
        </w:rPr>
      </w:pPr>
    </w:p>
    <w:p w:rsidR="005F7063" w:rsidRPr="00211569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</w:pPr>
      <w:proofErr w:type="spellStart"/>
      <w:r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с.Асяново</w:t>
      </w:r>
      <w:proofErr w:type="spellEnd"/>
    </w:p>
    <w:p w:rsidR="005F7063" w:rsidRPr="00211569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</w:pPr>
      <w:r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«</w:t>
      </w:r>
      <w:r w:rsidR="00211569"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13</w:t>
      </w:r>
      <w:r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»</w:t>
      </w:r>
      <w:r w:rsidR="00211569"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 xml:space="preserve"> </w:t>
      </w:r>
      <w:proofErr w:type="gramStart"/>
      <w:r w:rsidR="00211569"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 xml:space="preserve">апреля </w:t>
      </w:r>
      <w:r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 xml:space="preserve"> 20</w:t>
      </w:r>
      <w:r w:rsidR="00211569"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23</w:t>
      </w:r>
      <w:proofErr w:type="gramEnd"/>
      <w:r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 xml:space="preserve">  г.</w:t>
      </w:r>
    </w:p>
    <w:p w:rsidR="005F7063" w:rsidRPr="00211569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№</w:t>
      </w:r>
      <w:r w:rsidR="00211569" w:rsidRPr="0021156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u w:val="single"/>
          <w:lang w:eastAsia="ru-RU"/>
        </w:rPr>
        <w:t>55/305</w:t>
      </w:r>
    </w:p>
    <w:p w:rsidR="005F7063" w:rsidRPr="00211569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69" w:rsidRDefault="00211569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69" w:rsidRDefault="00211569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69" w:rsidRDefault="00211569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69" w:rsidRDefault="00211569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69" w:rsidRDefault="00211569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69" w:rsidRPr="00976947" w:rsidRDefault="00211569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1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13.04.2023</w:t>
      </w:r>
      <w:r w:rsidRPr="0097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11569">
        <w:rPr>
          <w:rFonts w:ascii="Times New Roman" w:eastAsia="Times New Roman" w:hAnsi="Times New Roman" w:cs="Times New Roman"/>
          <w:sz w:val="24"/>
          <w:szCs w:val="24"/>
          <w:lang w:eastAsia="ru-RU"/>
        </w:rPr>
        <w:t>55/305</w:t>
      </w:r>
      <w:bookmarkStart w:id="0" w:name="_GoBack"/>
      <w:bookmarkEnd w:id="0"/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органов местного самоуправления</w:t>
      </w: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</w:t>
      </w:r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7063" w:rsidRPr="00976947" w:rsidRDefault="005F7063" w:rsidP="005F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</w:t>
      </w:r>
      <w:proofErr w:type="gramStart"/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  в</w:t>
      </w:r>
      <w:proofErr w:type="gramEnd"/>
      <w:r w:rsidRPr="00976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новой редакции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Председатель комиссии: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Гильманов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Нагимович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председателя Совета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Зайля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Рифовна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специалист 1 </w:t>
      </w:r>
      <w:proofErr w:type="gram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администрации</w:t>
      </w:r>
      <w:proofErr w:type="gram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Секретарь комиссии: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Шамсегалиева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Зулефовна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управляющий делами администрации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769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Члены комиссии: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Имамова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Ирековна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 ВУС 1 </w:t>
      </w:r>
      <w:proofErr w:type="gram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 администрации</w:t>
      </w:r>
      <w:proofErr w:type="gram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.Тухбатуллин Рустам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Нуруллович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 Совета сельского поселения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 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Представитель органа Республики Башкортостан по профилактике коррупционных и иных правонарушений (по согласованию).</w:t>
      </w:r>
    </w:p>
    <w:p w:rsidR="005F7063" w:rsidRPr="00976947" w:rsidRDefault="005F7063" w:rsidP="005F7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063" w:rsidRDefault="005F7063" w:rsidP="005F7063"/>
    <w:p w:rsidR="005F7063" w:rsidRDefault="005F7063"/>
    <w:sectPr w:rsidR="005F7063" w:rsidSect="005F70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B"/>
    <w:rsid w:val="00211569"/>
    <w:rsid w:val="005F7063"/>
    <w:rsid w:val="00775C60"/>
    <w:rsid w:val="00972150"/>
    <w:rsid w:val="00C242CB"/>
    <w:rsid w:val="00C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E4D"/>
  <w15:chartTrackingRefBased/>
  <w15:docId w15:val="{7CE4A7AC-6A76-4746-8CC1-4C7FC16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2023-04-14T05:38:00Z</cp:lastPrinted>
  <dcterms:created xsi:type="dcterms:W3CDTF">2023-04-14T05:35:00Z</dcterms:created>
  <dcterms:modified xsi:type="dcterms:W3CDTF">2023-04-14T08:51:00Z</dcterms:modified>
</cp:coreProperties>
</file>