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87" w:rsidRPr="00BD6087" w:rsidRDefault="00BD6087" w:rsidP="00BD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АСЯНОВСКИЙ СЕЛЬСОВЕТ МУНИЦИПАЛЬНОГО РАЙОНА ДЮРТЮЛИНСКИЙ РАЙОН </w:t>
      </w:r>
    </w:p>
    <w:p w:rsidR="00BD6087" w:rsidRPr="00BD6087" w:rsidRDefault="00BD6087" w:rsidP="00BD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BD6087" w:rsidRDefault="00BD6087" w:rsidP="00E03E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BD6087" w:rsidRDefault="00BD6087" w:rsidP="00E03E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E03E2A" w:rsidRPr="00181343" w:rsidRDefault="00BD6087" w:rsidP="00E03E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29</w:t>
      </w:r>
      <w:r w:rsidR="00E03E2A" w:rsidRPr="0018134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созыв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3</w:t>
      </w:r>
      <w:r w:rsidR="00E03E2A" w:rsidRPr="0018134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заседание</w:t>
      </w:r>
    </w:p>
    <w:p w:rsidR="00E03E2A" w:rsidRDefault="00E03E2A" w:rsidP="00E03E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3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</w:p>
    <w:p w:rsidR="00E03E2A" w:rsidRPr="00E03E2A" w:rsidRDefault="00E03E2A" w:rsidP="00E03E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Pr="00E03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ҚАРАР                                                                              </w:t>
      </w:r>
      <w:r w:rsidRPr="00E03E2A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E03E2A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E03E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773407" w:rsidRPr="00181343" w:rsidRDefault="00773407" w:rsidP="007734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E03E2A" w:rsidRPr="007C1018" w:rsidRDefault="00E03E2A" w:rsidP="00E0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E03E2A" w:rsidRPr="007C1018" w:rsidRDefault="00E03E2A" w:rsidP="00E0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размещения сведений о доходах, расходах,</w:t>
      </w:r>
    </w:p>
    <w:p w:rsidR="00E03E2A" w:rsidRPr="007C1018" w:rsidRDefault="00E03E2A" w:rsidP="00E0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имуществе и обязательствах имущественного характера </w:t>
      </w:r>
      <w:proofErr w:type="gramStart"/>
      <w:r w:rsidRPr="007C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 Совета</w:t>
      </w:r>
      <w:proofErr w:type="gramEnd"/>
      <w:r w:rsidRPr="007C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Асяновский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7C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C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Дюртюлинский</w:t>
      </w:r>
      <w:proofErr w:type="spellEnd"/>
      <w:r w:rsidRPr="007C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E03E2A" w:rsidRPr="007C1018" w:rsidRDefault="00E03E2A" w:rsidP="00E03E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3E2A" w:rsidRPr="007C1018" w:rsidRDefault="00E03E2A" w:rsidP="00E0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E2A" w:rsidRDefault="00E03E2A" w:rsidP="00E0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12.2 Закона Республики </w:t>
      </w:r>
      <w:proofErr w:type="gramStart"/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от</w:t>
      </w:r>
      <w:proofErr w:type="gramEnd"/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18.03.2005 № 162-з «О местном самоуправлении в Республике Башкортостан» (в ред. от 27.02.2023) и руководствуясь ст.35 Федерального Закона от 06.10.2003 №131-ФЗ «Об общих принципах организации местного самоуправления в Российской Федерации»,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E03E2A" w:rsidRPr="007C1018" w:rsidRDefault="00E03E2A" w:rsidP="00E0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            </w:t>
      </w:r>
    </w:p>
    <w:p w:rsidR="00E03E2A" w:rsidRPr="007C1018" w:rsidRDefault="00E03E2A" w:rsidP="00E0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C1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C1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Дюртюлинский</w:t>
      </w:r>
      <w:proofErr w:type="spellEnd"/>
      <w:r w:rsidRPr="007C1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C1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C1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Дюртюлинский</w:t>
      </w:r>
      <w:proofErr w:type="spellEnd"/>
      <w:r w:rsidRPr="007C10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proofErr w:type="gramStart"/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E03E2A" w:rsidRPr="000F7C09" w:rsidRDefault="00E03E2A" w:rsidP="00E03E2A">
      <w:pPr>
        <w:pStyle w:val="ConsPlusTitle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0F7C09">
        <w:rPr>
          <w:rFonts w:ascii="Times New Roman" w:hAnsi="Times New Roman" w:cs="Times New Roman"/>
          <w:b w:val="0"/>
          <w:sz w:val="28"/>
          <w:szCs w:val="28"/>
        </w:rPr>
        <w:t xml:space="preserve">2. Считать утратившим силу решение Совета сельского поселения </w:t>
      </w:r>
      <w:proofErr w:type="spellStart"/>
      <w:r w:rsidRPr="000F7C09">
        <w:rPr>
          <w:rFonts w:ascii="Times New Roman" w:hAnsi="Times New Roman" w:cs="Times New Roman"/>
          <w:b w:val="0"/>
          <w:sz w:val="28"/>
          <w:szCs w:val="28"/>
        </w:rPr>
        <w:t>Асяновский</w:t>
      </w:r>
      <w:proofErr w:type="spellEnd"/>
      <w:r w:rsidRPr="000F7C0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F7C09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0F7C0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02.06.2016 №12/73  «Об утверждении Порядка размещения сведений о доходах, расходах,  об имуществе и обязательствах имущественного характера  лиц, замещающих муниципальные должности Совета сельского поселения  </w:t>
      </w:r>
      <w:proofErr w:type="spellStart"/>
      <w:r w:rsidRPr="000F7C09">
        <w:rPr>
          <w:rFonts w:ascii="Times New Roman" w:hAnsi="Times New Roman" w:cs="Times New Roman"/>
          <w:b w:val="0"/>
          <w:sz w:val="28"/>
          <w:szCs w:val="28"/>
        </w:rPr>
        <w:t>Асяновский</w:t>
      </w:r>
      <w:proofErr w:type="spellEnd"/>
      <w:r w:rsidRPr="000F7C0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F7C09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0F7C0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членов их семей на официальном сайте администрации </w:t>
      </w:r>
      <w:r w:rsidRPr="000F7C09">
        <w:rPr>
          <w:rStyle w:val="a3"/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Pr="000F7C09">
        <w:rPr>
          <w:rStyle w:val="a3"/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0F7C09">
        <w:rPr>
          <w:rStyle w:val="a3"/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F7C09">
        <w:rPr>
          <w:rStyle w:val="a3"/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0F7C09">
        <w:rPr>
          <w:rStyle w:val="a3"/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0F7C09">
        <w:rPr>
          <w:rFonts w:ascii="Times New Roman" w:hAnsi="Times New Roman" w:cs="Times New Roman"/>
          <w:b w:val="0"/>
          <w:sz w:val="28"/>
          <w:szCs w:val="28"/>
        </w:rPr>
        <w:t xml:space="preserve">и представления этих сведений  средствам массовой информации», от 28.04.2022 №39/224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F7C0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 </w:t>
      </w:r>
      <w:proofErr w:type="spellStart"/>
      <w:r w:rsidRPr="000F7C09">
        <w:rPr>
          <w:rFonts w:ascii="Times New Roman" w:hAnsi="Times New Roman" w:cs="Times New Roman"/>
          <w:b w:val="0"/>
          <w:sz w:val="28"/>
          <w:szCs w:val="28"/>
        </w:rPr>
        <w:t>Асяновский</w:t>
      </w:r>
      <w:proofErr w:type="spellEnd"/>
      <w:r w:rsidRPr="000F7C0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F7C09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0F7C0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02.06.2016г. № 12/73 «Об утверждении Порядка размещения сведений о доходах, расходах,  об имуществе и обязательствах имущественного характера  лиц, замещающих </w:t>
      </w:r>
      <w:r w:rsidRPr="000F7C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муниципальные должности Совета сельского поселения  </w:t>
      </w:r>
      <w:proofErr w:type="spellStart"/>
      <w:r w:rsidRPr="000F7C09">
        <w:rPr>
          <w:rFonts w:ascii="Times New Roman" w:hAnsi="Times New Roman" w:cs="Times New Roman"/>
          <w:b w:val="0"/>
          <w:sz w:val="28"/>
          <w:szCs w:val="28"/>
        </w:rPr>
        <w:t>Асяновский</w:t>
      </w:r>
      <w:proofErr w:type="spellEnd"/>
      <w:r w:rsidRPr="000F7C0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F7C09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0F7C0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членов их семей на официальном сайте администрации </w:t>
      </w:r>
      <w:r w:rsidRPr="000F7C09">
        <w:rPr>
          <w:rStyle w:val="a3"/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Pr="000F7C09">
        <w:rPr>
          <w:rStyle w:val="a3"/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Pr="000F7C09">
        <w:rPr>
          <w:rStyle w:val="a3"/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F7C09">
        <w:rPr>
          <w:rStyle w:val="a3"/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0F7C09">
        <w:rPr>
          <w:rStyle w:val="a3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и представления этих сведений средствам массовой информации»</w:t>
      </w:r>
    </w:p>
    <w:p w:rsidR="00E03E2A" w:rsidRPr="007C1018" w:rsidRDefault="00E03E2A" w:rsidP="00E0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данное решение Совета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03E2A" w:rsidRPr="007C1018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Pr="007C1018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Pr="00A17CF3" w:rsidRDefault="00E03E2A" w:rsidP="00E0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CF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E03E2A" w:rsidRPr="00A17CF3" w:rsidRDefault="00E03E2A" w:rsidP="00E0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C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Асяновский</w:t>
      </w:r>
      <w:proofErr w:type="spellEnd"/>
      <w:r w:rsidRPr="00A17C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E03E2A" w:rsidRPr="00A17CF3" w:rsidRDefault="00E03E2A" w:rsidP="00E0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C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proofErr w:type="gramStart"/>
      <w:r w:rsidRPr="00A17CF3">
        <w:rPr>
          <w:rFonts w:ascii="Times New Roman" w:eastAsia="Times New Roman" w:hAnsi="Times New Roman" w:cs="Times New Roman"/>
          <w:sz w:val="28"/>
          <w:szCs w:val="20"/>
          <w:lang w:eastAsia="ru-RU"/>
        </w:rPr>
        <w:t>Дюртюлинский</w:t>
      </w:r>
      <w:proofErr w:type="spellEnd"/>
      <w:r w:rsidRPr="00A17C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</w:t>
      </w:r>
      <w:proofErr w:type="gramEnd"/>
    </w:p>
    <w:p w:rsidR="00E03E2A" w:rsidRPr="00A17CF3" w:rsidRDefault="00E03E2A" w:rsidP="00E0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C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Р.Р.Калимуллин</w:t>
      </w:r>
      <w:proofErr w:type="spellEnd"/>
    </w:p>
    <w:p w:rsidR="00E03E2A" w:rsidRDefault="00E03E2A" w:rsidP="00E0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3E2A" w:rsidRDefault="00E03E2A" w:rsidP="00E0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3E2A" w:rsidRPr="00A17CF3" w:rsidRDefault="00E03E2A" w:rsidP="00E0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3E2A" w:rsidRPr="00BD6087" w:rsidRDefault="00E03E2A" w:rsidP="00E03E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087">
        <w:rPr>
          <w:rFonts w:ascii="Times New Roman" w:hAnsi="Times New Roman" w:cs="Times New Roman"/>
          <w:b/>
          <w:sz w:val="28"/>
          <w:szCs w:val="28"/>
          <w:u w:val="single"/>
        </w:rPr>
        <w:t xml:space="preserve">с. </w:t>
      </w:r>
      <w:proofErr w:type="spellStart"/>
      <w:r w:rsidRPr="00BD6087">
        <w:rPr>
          <w:rFonts w:ascii="Times New Roman" w:hAnsi="Times New Roman" w:cs="Times New Roman"/>
          <w:b/>
          <w:sz w:val="28"/>
          <w:szCs w:val="28"/>
          <w:u w:val="single"/>
        </w:rPr>
        <w:t>Асяново</w:t>
      </w:r>
      <w:proofErr w:type="spellEnd"/>
    </w:p>
    <w:p w:rsidR="00E03E2A" w:rsidRPr="00BD6087" w:rsidRDefault="00E03E2A" w:rsidP="00E03E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08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D6087" w:rsidRPr="00BD6087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BD608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D6087" w:rsidRPr="00BD60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</w:t>
      </w:r>
      <w:r w:rsidRPr="00BD6087">
        <w:rPr>
          <w:rFonts w:ascii="Times New Roman" w:hAnsi="Times New Roman" w:cs="Times New Roman"/>
          <w:b/>
          <w:sz w:val="28"/>
          <w:szCs w:val="28"/>
          <w:u w:val="single"/>
        </w:rPr>
        <w:t>» 20</w:t>
      </w:r>
      <w:r w:rsidR="00BD6087" w:rsidRPr="00BD6087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BD6087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E03E2A" w:rsidRPr="00BD6087" w:rsidRDefault="00E03E2A" w:rsidP="00E03E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087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BD6087" w:rsidRPr="00BD6087">
        <w:rPr>
          <w:rFonts w:ascii="Times New Roman" w:hAnsi="Times New Roman" w:cs="Times New Roman"/>
          <w:b/>
          <w:sz w:val="28"/>
          <w:szCs w:val="28"/>
          <w:u w:val="single"/>
        </w:rPr>
        <w:t>3/26</w:t>
      </w:r>
    </w:p>
    <w:p w:rsidR="00E03E2A" w:rsidRDefault="00E03E2A" w:rsidP="00E03E2A"/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87" w:rsidRDefault="00BD6087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87" w:rsidRPr="007C1018" w:rsidRDefault="00BD6087" w:rsidP="00E03E2A">
      <w:pPr>
        <w:widowControl w:val="0"/>
        <w:autoSpaceDE w:val="0"/>
        <w:autoSpaceDN w:val="0"/>
        <w:adjustRightInd w:val="0"/>
        <w:spacing w:after="0" w:line="240" w:lineRule="auto"/>
        <w:ind w:left="181" w:hanging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Pr="007C1018" w:rsidRDefault="00E03E2A" w:rsidP="00E03E2A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E03E2A" w:rsidRPr="007C1018" w:rsidRDefault="00E03E2A" w:rsidP="00E03E2A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7C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Асяновский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03E2A" w:rsidRPr="007C1018" w:rsidRDefault="00E03E2A" w:rsidP="00E03E2A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E03E2A" w:rsidRPr="007C1018" w:rsidRDefault="00E03E2A" w:rsidP="00E03E2A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018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7C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E03E2A" w:rsidRPr="007C1018" w:rsidRDefault="00E03E2A" w:rsidP="00E03E2A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E03E2A" w:rsidRPr="007C1018" w:rsidRDefault="00E03E2A" w:rsidP="00E03E2A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6087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</w:t>
      </w:r>
      <w:r w:rsidRPr="007C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№ </w:t>
      </w:r>
      <w:r w:rsidR="00BD6087">
        <w:rPr>
          <w:rFonts w:ascii="Times New Roman" w:eastAsia="Times New Roman" w:hAnsi="Times New Roman" w:cs="Times New Roman"/>
          <w:sz w:val="24"/>
          <w:szCs w:val="24"/>
          <w:lang w:eastAsia="ru-RU"/>
        </w:rPr>
        <w:t>3/26</w:t>
      </w:r>
      <w:bookmarkStart w:id="0" w:name="_GoBack"/>
      <w:bookmarkEnd w:id="0"/>
    </w:p>
    <w:p w:rsidR="00E03E2A" w:rsidRPr="007C1018" w:rsidRDefault="00E03E2A" w:rsidP="00E03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2A" w:rsidRPr="007C1018" w:rsidRDefault="00E03E2A" w:rsidP="00E0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Pr="007C1018" w:rsidRDefault="00E03E2A" w:rsidP="00E03E2A">
      <w:pPr>
        <w:tabs>
          <w:tab w:val="left" w:pos="7560"/>
        </w:tabs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E03E2A" w:rsidRPr="007C1018" w:rsidRDefault="00E03E2A" w:rsidP="00E03E2A">
      <w:pPr>
        <w:tabs>
          <w:tab w:val="left" w:pos="7560"/>
        </w:tabs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размещения сведений о доходах, расходах, об имуществе </w:t>
      </w:r>
    </w:p>
    <w:p w:rsidR="00E03E2A" w:rsidRPr="007C1018" w:rsidRDefault="00E03E2A" w:rsidP="00E03E2A">
      <w:pPr>
        <w:tabs>
          <w:tab w:val="left" w:pos="7560"/>
        </w:tabs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обязательствах имущественного характера депутатов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Асяновский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Pr="007C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C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Дюртюлинский</w:t>
      </w:r>
      <w:proofErr w:type="spellEnd"/>
      <w:r w:rsidRPr="007C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членов их семей на официальном сайте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Асяновский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</w:t>
      </w:r>
      <w:r w:rsidRPr="007C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  <w:proofErr w:type="gramEnd"/>
      <w:r w:rsidRPr="007C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proofErr w:type="spellStart"/>
      <w:r w:rsidRPr="007C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Дюртюлинский</w:t>
      </w:r>
      <w:proofErr w:type="spellEnd"/>
      <w:r w:rsidRPr="007C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:rsidR="00E03E2A" w:rsidRPr="007C1018" w:rsidRDefault="00E03E2A" w:rsidP="00E03E2A">
      <w:pPr>
        <w:tabs>
          <w:tab w:val="left" w:pos="7560"/>
        </w:tabs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E2A" w:rsidRPr="007C1018" w:rsidRDefault="00E03E2A" w:rsidP="00E03E2A">
      <w:pPr>
        <w:tabs>
          <w:tab w:val="left" w:pos="7560"/>
        </w:tabs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Pr="007C1018" w:rsidRDefault="00E03E2A" w:rsidP="00E0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размещения </w:t>
      </w:r>
      <w:proofErr w:type="gramStart"/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 о</w:t>
      </w:r>
      <w:proofErr w:type="gramEnd"/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 </w:t>
      </w:r>
      <w:r w:rsidRPr="007C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Асяновский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7C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C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7C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(далее-депутаты)</w:t>
      </w: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супругов и несовершеннолетних детей 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 w:rsidRPr="007C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C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7C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  <w:r w:rsidRPr="007C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3E2A" w:rsidRPr="007C1018" w:rsidRDefault="00E03E2A" w:rsidP="00E0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размещается для опубликования следующая обобщенная информация об исполнении (ненадлежащем исполнении) депутатами обязанности представления сведений о доходах, расходах, об имуществе и обязательствах имущественного характера:</w:t>
      </w:r>
    </w:p>
    <w:p w:rsidR="00E03E2A" w:rsidRPr="007C1018" w:rsidRDefault="00E03E2A" w:rsidP="00E0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депутатов,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детей;</w:t>
      </w:r>
    </w:p>
    <w:p w:rsidR="00E03E2A" w:rsidRPr="007C1018" w:rsidRDefault="00E03E2A" w:rsidP="00E0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депутатов, представивших уведомления об отсутствии сделок, предусмотренных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доходам", порядок представления которых установлен приложением 1 к закону Республики Башкортостан от 18.03.2005 №162-з «О местном самоуправлении в Республике Башкортостан».</w:t>
      </w:r>
    </w:p>
    <w:p w:rsidR="00E03E2A" w:rsidRPr="007C1018" w:rsidRDefault="00E03E2A" w:rsidP="00E0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Обобщенная информация об исполнении (ненадлежащем исполнении) депутатами обязанности представления сведений о доходах, расходах, об имуществе и обязательствах имущественного характера,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  в</w:t>
      </w:r>
      <w:proofErr w:type="gramEnd"/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14 рабочих дней со дня истечения срока их представления.</w:t>
      </w:r>
    </w:p>
    <w:p w:rsidR="00E03E2A" w:rsidRPr="007C1018" w:rsidRDefault="00E03E2A" w:rsidP="00E0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размещаемой на официальном сайте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03E2A" w:rsidRPr="007C1018" w:rsidRDefault="00E03E2A" w:rsidP="00E0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1)  иные сведения (кроме указанных в пункте 2 настоящего порядка) о доходах депутата,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характера:</w:t>
      </w:r>
    </w:p>
    <w:p w:rsidR="00E03E2A" w:rsidRPr="007C1018" w:rsidRDefault="00E03E2A" w:rsidP="00E0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персональные данные супруги (супруга), детей и иных членов семьи лица, замещающего муниципальную должность;</w:t>
      </w:r>
    </w:p>
    <w:p w:rsidR="00E03E2A" w:rsidRPr="007C1018" w:rsidRDefault="00E03E2A" w:rsidP="00E0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E03E2A" w:rsidRPr="007C1018" w:rsidRDefault="00E03E2A" w:rsidP="00E0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пользовании:</w:t>
      </w:r>
    </w:p>
    <w:p w:rsidR="00E03E2A" w:rsidRPr="007C1018" w:rsidRDefault="00E03E2A" w:rsidP="00E0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E03E2A" w:rsidRPr="007C1018" w:rsidRDefault="00E03E2A" w:rsidP="00E0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7C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Pr="007C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7C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 </w:t>
      </w:r>
    </w:p>
    <w:p w:rsidR="00E03E2A" w:rsidRPr="007C1018" w:rsidRDefault="00E03E2A" w:rsidP="00E03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7C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Pr="007C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7C1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P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03E2A" w:rsidRPr="007C1018" w:rsidRDefault="00E03E2A" w:rsidP="00E0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Pr="007C1018" w:rsidRDefault="00E03E2A" w:rsidP="00E0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Pr="007C1018" w:rsidRDefault="00E03E2A" w:rsidP="00E0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Pr="007C1018" w:rsidRDefault="00E03E2A" w:rsidP="00E0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Pr="007C1018" w:rsidRDefault="00E03E2A" w:rsidP="00E0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2A" w:rsidRDefault="00E03E2A" w:rsidP="00E03E2A"/>
    <w:sectPr w:rsidR="00E03E2A" w:rsidSect="00E03E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E7"/>
    <w:rsid w:val="00625EE7"/>
    <w:rsid w:val="00773407"/>
    <w:rsid w:val="009A46F3"/>
    <w:rsid w:val="00BD6087"/>
    <w:rsid w:val="00E0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A7D9"/>
  <w15:chartTrackingRefBased/>
  <w15:docId w15:val="{32B2EEB6-A10A-4C0C-AD12-F306948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03E2A"/>
    <w:rPr>
      <w:b/>
      <w:bCs/>
    </w:rPr>
  </w:style>
  <w:style w:type="paragraph" w:customStyle="1" w:styleId="ConsPlusTitle">
    <w:name w:val="ConsPlusTitle"/>
    <w:rsid w:val="00E03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2023-11-28T06:50:00Z</cp:lastPrinted>
  <dcterms:created xsi:type="dcterms:W3CDTF">2023-11-28T06:46:00Z</dcterms:created>
  <dcterms:modified xsi:type="dcterms:W3CDTF">2023-11-28T07:13:00Z</dcterms:modified>
</cp:coreProperties>
</file>