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CD" w:rsidRDefault="001E58CD" w:rsidP="001E58CD">
      <w:pPr>
        <w:ind w:left="5220"/>
        <w:jc w:val="both"/>
        <w:rPr>
          <w:rFonts w:eastAsia="Calibri"/>
          <w:sz w:val="28"/>
          <w:szCs w:val="28"/>
        </w:rPr>
      </w:pPr>
    </w:p>
    <w:p w:rsidR="001E58CD" w:rsidRPr="001E58CD" w:rsidRDefault="001E58CD" w:rsidP="001E58CD">
      <w:pPr>
        <w:ind w:left="5220"/>
        <w:jc w:val="both"/>
        <w:rPr>
          <w:rFonts w:eastAsia="Calibri"/>
          <w:sz w:val="28"/>
          <w:szCs w:val="28"/>
        </w:rPr>
      </w:pPr>
      <w:r w:rsidRPr="001E58CD">
        <w:rPr>
          <w:rFonts w:eastAsia="Calibri"/>
          <w:sz w:val="28"/>
          <w:szCs w:val="28"/>
        </w:rPr>
        <w:t xml:space="preserve">Администрация СП </w:t>
      </w:r>
      <w:proofErr w:type="spellStart"/>
      <w:r w:rsidRPr="001E58CD">
        <w:rPr>
          <w:rFonts w:eastAsia="Calibri"/>
          <w:sz w:val="28"/>
          <w:szCs w:val="28"/>
        </w:rPr>
        <w:t>Асяновский</w:t>
      </w:r>
      <w:proofErr w:type="spellEnd"/>
      <w:r w:rsidRPr="001E58CD">
        <w:rPr>
          <w:rFonts w:eastAsia="Calibri"/>
          <w:sz w:val="28"/>
          <w:szCs w:val="28"/>
        </w:rPr>
        <w:t xml:space="preserve"> сельсовет МР </w:t>
      </w:r>
      <w:proofErr w:type="spellStart"/>
      <w:r w:rsidRPr="001E58CD">
        <w:rPr>
          <w:rFonts w:eastAsia="Calibri"/>
          <w:sz w:val="28"/>
          <w:szCs w:val="28"/>
        </w:rPr>
        <w:t>Дюртюлинский</w:t>
      </w:r>
      <w:proofErr w:type="spellEnd"/>
      <w:r w:rsidRPr="001E58CD">
        <w:rPr>
          <w:rFonts w:eastAsia="Calibri"/>
          <w:sz w:val="28"/>
          <w:szCs w:val="28"/>
        </w:rPr>
        <w:t xml:space="preserve"> район РБ</w:t>
      </w:r>
    </w:p>
    <w:p w:rsidR="001E58CD" w:rsidRPr="001E58CD" w:rsidRDefault="001E58CD" w:rsidP="001E58CD">
      <w:pPr>
        <w:autoSpaceDE w:val="0"/>
        <w:autoSpaceDN w:val="0"/>
        <w:adjustRightInd w:val="0"/>
        <w:ind w:left="567" w:hanging="567"/>
        <w:jc w:val="center"/>
        <w:rPr>
          <w:rFonts w:eastAsia="Calibri"/>
          <w:b/>
        </w:rPr>
      </w:pPr>
      <w:r w:rsidRPr="001E58CD">
        <w:rPr>
          <w:rFonts w:eastAsia="Calibri"/>
          <w:b/>
        </w:rPr>
        <w:t>Тематика</w:t>
      </w:r>
    </w:p>
    <w:p w:rsidR="001E58CD" w:rsidRPr="001E58CD" w:rsidRDefault="001E58CD" w:rsidP="001E58CD">
      <w:pPr>
        <w:autoSpaceDE w:val="0"/>
        <w:autoSpaceDN w:val="0"/>
        <w:adjustRightInd w:val="0"/>
        <w:ind w:left="567" w:hanging="567"/>
        <w:jc w:val="center"/>
        <w:rPr>
          <w:rFonts w:eastAsia="Calibri"/>
        </w:rPr>
      </w:pPr>
      <w:r w:rsidRPr="001E58CD">
        <w:rPr>
          <w:rFonts w:eastAsia="Calibri"/>
          <w:b/>
        </w:rPr>
        <w:t xml:space="preserve">обращений граждан, поступивших в администрацию сельского поселения </w:t>
      </w:r>
      <w:proofErr w:type="spellStart"/>
      <w:r w:rsidRPr="001E58CD">
        <w:rPr>
          <w:rFonts w:eastAsia="Calibri"/>
          <w:b/>
        </w:rPr>
        <w:t>Асяновский</w:t>
      </w:r>
      <w:proofErr w:type="spellEnd"/>
      <w:r w:rsidRPr="001E58CD">
        <w:rPr>
          <w:rFonts w:eastAsia="Calibri"/>
          <w:b/>
        </w:rPr>
        <w:t xml:space="preserve"> сельсовет муниципального </w:t>
      </w:r>
      <w:proofErr w:type="gramStart"/>
      <w:r w:rsidRPr="001E58CD">
        <w:rPr>
          <w:rFonts w:eastAsia="Calibri"/>
          <w:b/>
        </w:rPr>
        <w:t xml:space="preserve">района  </w:t>
      </w:r>
      <w:proofErr w:type="spellStart"/>
      <w:r w:rsidRPr="001E58CD">
        <w:rPr>
          <w:rFonts w:eastAsia="Calibri"/>
          <w:b/>
        </w:rPr>
        <w:t>Дюртюлинский</w:t>
      </w:r>
      <w:proofErr w:type="spellEnd"/>
      <w:proofErr w:type="gramEnd"/>
      <w:r w:rsidRPr="001E58CD">
        <w:rPr>
          <w:rFonts w:eastAsia="Calibri"/>
          <w:b/>
        </w:rPr>
        <w:t xml:space="preserve"> район  Республики Башкортостан за  2023  года</w:t>
      </w:r>
    </w:p>
    <w:p w:rsidR="001E58CD" w:rsidRDefault="001E58CD" w:rsidP="001E58CD">
      <w:pPr>
        <w:autoSpaceDE w:val="0"/>
        <w:autoSpaceDN w:val="0"/>
        <w:adjustRightInd w:val="0"/>
        <w:ind w:left="567" w:hanging="567"/>
        <w:jc w:val="center"/>
      </w:pPr>
    </w:p>
    <w:p w:rsidR="001E58CD" w:rsidRPr="00A562D9" w:rsidRDefault="001E58CD" w:rsidP="001E58CD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80"/>
        <w:gridCol w:w="1800"/>
        <w:gridCol w:w="1620"/>
        <w:gridCol w:w="992"/>
        <w:gridCol w:w="1348"/>
      </w:tblGrid>
      <w:tr w:rsidR="001E58CD" w:rsidRPr="00DD17AB" w:rsidTr="005E1A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E58CD" w:rsidRPr="00DD17AB" w:rsidRDefault="001E58CD" w:rsidP="005E1A49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1E58CD" w:rsidRPr="00DD17AB" w:rsidTr="005E1A4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  вопросы  труда  и занятости населения,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CD" w:rsidRPr="00284CEE" w:rsidRDefault="001E58CD" w:rsidP="005E1A49"/>
          <w:p w:rsidR="001E58CD" w:rsidRPr="00284CEE" w:rsidRDefault="00F5336C" w:rsidP="005E1A49"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хозяйство,всего</w:t>
            </w:r>
            <w:proofErr w:type="spellEnd"/>
            <w:proofErr w:type="gram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  <w:proofErr w:type="gramEnd"/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политика,всего</w:t>
            </w:r>
            <w:proofErr w:type="spellEnd"/>
            <w:proofErr w:type="gram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-адм. МР</w:t>
            </w:r>
          </w:p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,всего</w:t>
            </w:r>
          </w:p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,всего</w:t>
            </w:r>
            <w:proofErr w:type="spellEnd"/>
          </w:p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-адм. МР</w:t>
            </w:r>
          </w:p>
          <w:p w:rsidR="001E58CD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824498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Pr="00DD17AB" w:rsidRDefault="00F5336C" w:rsidP="005E1A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proofErr w:type="gramEnd"/>
          </w:p>
          <w:p w:rsidR="001E58CD" w:rsidRPr="00DD17AB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D" w:rsidRPr="00DD17AB" w:rsidTr="005E1A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1E58CD" w:rsidRDefault="001E58CD" w:rsidP="005E1A4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CD" w:rsidRDefault="00F5336C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CD" w:rsidRPr="00DD17AB" w:rsidRDefault="001E58CD" w:rsidP="005E1A49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CD" w:rsidRDefault="001E58CD" w:rsidP="001E58CD">
      <w:pPr>
        <w:rPr>
          <w:b/>
          <w:sz w:val="28"/>
          <w:szCs w:val="28"/>
        </w:rPr>
      </w:pPr>
    </w:p>
    <w:p w:rsidR="001E58CD" w:rsidRDefault="001E58CD" w:rsidP="001E58CD">
      <w:pPr>
        <w:rPr>
          <w:b/>
          <w:sz w:val="28"/>
          <w:szCs w:val="28"/>
        </w:rPr>
      </w:pPr>
    </w:p>
    <w:p w:rsidR="001E58CD" w:rsidRDefault="001E58CD" w:rsidP="001E58CD">
      <w:pPr>
        <w:rPr>
          <w:b/>
          <w:sz w:val="28"/>
          <w:szCs w:val="28"/>
        </w:rPr>
      </w:pPr>
    </w:p>
    <w:p w:rsidR="001E58CD" w:rsidRDefault="001E58CD" w:rsidP="001E58CD">
      <w:pPr>
        <w:rPr>
          <w:b/>
          <w:sz w:val="28"/>
          <w:szCs w:val="28"/>
        </w:rPr>
      </w:pPr>
    </w:p>
    <w:p w:rsidR="001E58CD" w:rsidRDefault="001E58CD" w:rsidP="001E58CD">
      <w:pPr>
        <w:rPr>
          <w:b/>
          <w:sz w:val="28"/>
          <w:szCs w:val="28"/>
        </w:rPr>
      </w:pPr>
    </w:p>
    <w:p w:rsidR="001E58CD" w:rsidRPr="00EB5CCD" w:rsidRDefault="001E58CD" w:rsidP="001E58CD">
      <w:pPr>
        <w:rPr>
          <w:b/>
          <w:sz w:val="28"/>
          <w:szCs w:val="28"/>
        </w:rPr>
      </w:pPr>
    </w:p>
    <w:p w:rsidR="001E58CD" w:rsidRPr="008C3CEF" w:rsidRDefault="001E58CD" w:rsidP="001E58CD">
      <w:pPr>
        <w:rPr>
          <w:sz w:val="28"/>
          <w:szCs w:val="28"/>
        </w:rPr>
      </w:pPr>
      <w:r w:rsidRPr="008C3CE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администрацию   (г</w:t>
      </w:r>
      <w:r w:rsidRPr="008C3CEF">
        <w:rPr>
          <w:sz w:val="28"/>
          <w:szCs w:val="28"/>
        </w:rPr>
        <w:t>ородского и сельских</w:t>
      </w:r>
      <w:r>
        <w:rPr>
          <w:sz w:val="28"/>
          <w:szCs w:val="28"/>
        </w:rPr>
        <w:t>)</w:t>
      </w:r>
      <w:r w:rsidRPr="008C3C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C3CEF">
        <w:rPr>
          <w:sz w:val="28"/>
          <w:szCs w:val="28"/>
        </w:rPr>
        <w:t xml:space="preserve"> поступило всего</w:t>
      </w:r>
      <w:r w:rsidR="00F5336C">
        <w:rPr>
          <w:sz w:val="28"/>
          <w:szCs w:val="28"/>
        </w:rPr>
        <w:t xml:space="preserve"> </w:t>
      </w:r>
      <w:r w:rsidR="006D6753">
        <w:rPr>
          <w:sz w:val="28"/>
          <w:szCs w:val="28"/>
        </w:rPr>
        <w:t>721</w:t>
      </w:r>
      <w:bookmarkStart w:id="0" w:name="_GoBack"/>
      <w:bookmarkEnd w:id="0"/>
      <w:r w:rsidR="00F5336C">
        <w:rPr>
          <w:sz w:val="28"/>
          <w:szCs w:val="28"/>
        </w:rPr>
        <w:t xml:space="preserve"> </w:t>
      </w:r>
      <w:r w:rsidRPr="008C3CEF">
        <w:rPr>
          <w:sz w:val="28"/>
          <w:szCs w:val="28"/>
        </w:rPr>
        <w:t>обращений граждан.</w:t>
      </w:r>
    </w:p>
    <w:p w:rsidR="001E58CD" w:rsidRDefault="001E58CD" w:rsidP="001E58CD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1E58CD" w:rsidRPr="008C3CEF" w:rsidRDefault="001E58CD" w:rsidP="001E58CD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 xml:space="preserve">се </w:t>
      </w:r>
      <w:proofErr w:type="gramStart"/>
      <w:r w:rsidRPr="008C3CEF">
        <w:rPr>
          <w:sz w:val="28"/>
          <w:szCs w:val="28"/>
        </w:rPr>
        <w:t>обращения  рассмотрены</w:t>
      </w:r>
      <w:proofErr w:type="gramEnd"/>
      <w:r w:rsidRPr="008C3CEF">
        <w:rPr>
          <w:sz w:val="28"/>
          <w:szCs w:val="28"/>
        </w:rPr>
        <w:t xml:space="preserve"> и даны ответы .</w:t>
      </w:r>
    </w:p>
    <w:p w:rsidR="001E58CD" w:rsidRDefault="001E58CD" w:rsidP="001E58CD">
      <w:pPr>
        <w:rPr>
          <w:sz w:val="28"/>
          <w:szCs w:val="28"/>
        </w:rPr>
      </w:pPr>
    </w:p>
    <w:p w:rsidR="001E58CD" w:rsidRPr="008C3CEF" w:rsidRDefault="001E58CD" w:rsidP="001E58CD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1E58CD" w:rsidRPr="008C3CEF" w:rsidRDefault="001E58CD" w:rsidP="001E58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 xml:space="preserve">Обращение поддержано </w:t>
      </w:r>
      <w:r w:rsidR="00F5336C">
        <w:rPr>
          <w:sz w:val="28"/>
          <w:szCs w:val="28"/>
        </w:rPr>
        <w:t>-</w:t>
      </w:r>
    </w:p>
    <w:p w:rsidR="001E58CD" w:rsidRPr="008C3CEF" w:rsidRDefault="001E58CD" w:rsidP="001E58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</w:t>
      </w:r>
      <w:proofErr w:type="gramStart"/>
      <w:r w:rsidRPr="008C3CEF">
        <w:rPr>
          <w:sz w:val="28"/>
          <w:szCs w:val="28"/>
        </w:rPr>
        <w:t xml:space="preserve">)  </w:t>
      </w:r>
      <w:r w:rsidR="00F5336C">
        <w:rPr>
          <w:sz w:val="28"/>
          <w:szCs w:val="28"/>
        </w:rPr>
        <w:t>-</w:t>
      </w:r>
      <w:proofErr w:type="gramEnd"/>
      <w:r w:rsidRPr="008C3CEF">
        <w:rPr>
          <w:sz w:val="28"/>
          <w:szCs w:val="28"/>
        </w:rPr>
        <w:t xml:space="preserve">  </w:t>
      </w:r>
    </w:p>
    <w:p w:rsidR="001E58CD" w:rsidRPr="008C3CEF" w:rsidRDefault="001E58CD" w:rsidP="001E58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 w:rsidR="00F5336C">
        <w:rPr>
          <w:sz w:val="28"/>
          <w:szCs w:val="28"/>
        </w:rPr>
        <w:t>13</w:t>
      </w:r>
    </w:p>
    <w:p w:rsidR="001E58CD" w:rsidRPr="008C3CEF" w:rsidRDefault="001E58CD" w:rsidP="001E58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</w:t>
      </w:r>
      <w:r w:rsidR="00F5336C">
        <w:rPr>
          <w:sz w:val="28"/>
          <w:szCs w:val="28"/>
        </w:rPr>
        <w:t xml:space="preserve"> </w:t>
      </w:r>
      <w:r w:rsidRPr="008C3CEF">
        <w:rPr>
          <w:sz w:val="28"/>
          <w:szCs w:val="28"/>
        </w:rPr>
        <w:t>-</w:t>
      </w:r>
    </w:p>
    <w:p w:rsidR="001E58CD" w:rsidRPr="008C3CEF" w:rsidRDefault="001E58CD" w:rsidP="001E58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  </w:t>
      </w:r>
    </w:p>
    <w:p w:rsidR="001E58CD" w:rsidRPr="008C3CEF" w:rsidRDefault="001E58CD" w:rsidP="001E58CD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</w:p>
    <w:p w:rsidR="001E58CD" w:rsidRDefault="001E58CD" w:rsidP="001E58CD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</w:t>
      </w:r>
      <w:r w:rsidR="00F5336C">
        <w:rPr>
          <w:sz w:val="28"/>
          <w:szCs w:val="28"/>
        </w:rPr>
        <w:t>-</w:t>
      </w:r>
    </w:p>
    <w:p w:rsidR="001E58CD" w:rsidRDefault="001E58CD" w:rsidP="001E58CD">
      <w:pPr>
        <w:jc w:val="both"/>
        <w:rPr>
          <w:sz w:val="28"/>
          <w:szCs w:val="28"/>
        </w:rPr>
      </w:pPr>
    </w:p>
    <w:p w:rsidR="00F5336C" w:rsidRPr="00F5336C" w:rsidRDefault="00F5336C" w:rsidP="00F5336C">
      <w:pPr>
        <w:rPr>
          <w:rFonts w:eastAsia="Calibri"/>
        </w:rPr>
      </w:pPr>
      <w:r w:rsidRPr="00F5336C">
        <w:rPr>
          <w:rFonts w:eastAsia="Calibri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F5336C">
        <w:rPr>
          <w:rFonts w:eastAsia="Calibri"/>
          <w:sz w:val="28"/>
          <w:szCs w:val="28"/>
        </w:rPr>
        <w:t xml:space="preserve"> </w:t>
      </w:r>
      <w:proofErr w:type="spellStart"/>
      <w:r w:rsidRPr="00F5336C">
        <w:rPr>
          <w:rFonts w:eastAsia="Calibri"/>
          <w:sz w:val="28"/>
          <w:szCs w:val="28"/>
        </w:rPr>
        <w:t>Р.Р.Калимуллин</w:t>
      </w:r>
      <w:proofErr w:type="spellEnd"/>
    </w:p>
    <w:p w:rsidR="001E58CD" w:rsidRDefault="001E58CD" w:rsidP="001E58CD">
      <w:pPr>
        <w:rPr>
          <w:b/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1E58CD" w:rsidRDefault="001E58CD" w:rsidP="001E58CD">
      <w:pPr>
        <w:jc w:val="both"/>
        <w:rPr>
          <w:sz w:val="28"/>
          <w:szCs w:val="28"/>
        </w:rPr>
      </w:pPr>
    </w:p>
    <w:p w:rsidR="006A46CB" w:rsidRDefault="006A46CB"/>
    <w:sectPr w:rsidR="006A46CB" w:rsidSect="00CC1A3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6"/>
    <w:rsid w:val="001E58CD"/>
    <w:rsid w:val="006A46CB"/>
    <w:rsid w:val="006D6753"/>
    <w:rsid w:val="00AE5F16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ED21"/>
  <w15:chartTrackingRefBased/>
  <w15:docId w15:val="{AAF59012-7E5D-4449-9F16-D5F2010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2024-02-07T09:22:00Z</dcterms:created>
  <dcterms:modified xsi:type="dcterms:W3CDTF">2024-02-07T11:50:00Z</dcterms:modified>
</cp:coreProperties>
</file>