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544"/>
      </w:tblGrid>
      <w:tr w:rsidR="00CA4A39" w:rsidRPr="004620E8" w:rsidTr="00E2229C">
        <w:trPr>
          <w:trHeight w:val="1414"/>
        </w:trPr>
        <w:tc>
          <w:tcPr>
            <w:tcW w:w="3686" w:type="dxa"/>
            <w:hideMark/>
          </w:tcPr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Дүртөйлө районы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ауыл бил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һе</w:t>
            </w:r>
            <w:r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CA4A39" w:rsidRDefault="00CA4A39" w:rsidP="00E2229C">
            <w:pPr>
              <w:keepNext/>
              <w:spacing w:after="0" w:line="240" w:lineRule="auto"/>
              <w:outlineLvl w:val="0"/>
              <w:rPr>
                <w:rFonts w:ascii="B7Ant" w:eastAsia="Times New Roman" w:hAnsi="B7Ant" w:cs="Times New Roman"/>
                <w:b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      452315  ,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Дүртөйлө районы,</w:t>
            </w:r>
          </w:p>
          <w:p w:rsidR="00CA4A39" w:rsidRDefault="00CA4A39" w:rsidP="00E2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be-BY" w:eastAsia="ru-RU"/>
              </w:rPr>
              <w:t xml:space="preserve">      Әсән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ауылы,Ш.Бабич урамы, зд.14/1 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Тел/факс 8-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24"/>
                <w:lang w:eastAsia="ru-RU"/>
              </w:rPr>
              <w:t>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CA4A39" w:rsidRDefault="00CA4A39" w:rsidP="00E2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hideMark/>
          </w:tcPr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F61F2" wp14:editId="00ED7415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 xml:space="preserve">РЕСПУБЛИКА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БАШКОРТОСТАН</w:t>
            </w:r>
          </w:p>
          <w:p w:rsidR="00CA4A39" w:rsidRDefault="00CA4A39" w:rsidP="00E2229C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сельского  поселения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Асяновский сельсовет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CA4A39" w:rsidRDefault="00CA4A39" w:rsidP="00E222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Дюртюлинский район</w:t>
            </w:r>
          </w:p>
          <w:p w:rsidR="00CA4A39" w:rsidRDefault="00CA4A39" w:rsidP="00E2229C">
            <w:pPr>
              <w:keepNext/>
              <w:spacing w:after="0" w:line="240" w:lineRule="auto"/>
              <w:ind w:left="407" w:hanging="407"/>
              <w:outlineLvl w:val="0"/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8"/>
                <w:szCs w:val="18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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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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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Дюртюлинский район,          с.Асяново,ул.Ш.Бабича, зд.14/1 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Тел/факс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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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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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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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val="be-BY" w:eastAsia="ru-RU"/>
              </w:rPr>
              <w:softHyphen/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</w:t>
            </w:r>
            <w:r>
              <w:rPr>
                <w:rFonts w:ascii="B7Ant" w:eastAsia="Times New Roman" w:hAnsi="B7Ant" w:cs="Times New Roman"/>
                <w:b/>
                <w:sz w:val="16"/>
                <w:szCs w:val="16"/>
                <w:lang w:eastAsia="ru-RU"/>
              </w:rPr>
              <w:t></w:t>
            </w:r>
          </w:p>
          <w:p w:rsidR="00CA4A39" w:rsidRDefault="00CA4A39" w:rsidP="00E2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as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an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ufamts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be-BY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A4A39" w:rsidRP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0426" wp14:editId="602AFA5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D44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CA4A39" w:rsidRDefault="00CA4A39" w:rsidP="00CA4A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4620E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 </w:t>
      </w:r>
      <w:r w:rsidR="004620E8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заседание</w:t>
      </w: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A4A39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5617E9" w:rsidRDefault="005617E9" w:rsidP="005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E2" w:rsidRPr="00A06398" w:rsidRDefault="000907E2" w:rsidP="0009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C0" w:rsidRPr="00C311C0" w:rsidRDefault="00C311C0" w:rsidP="00C31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1C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C311C0">
        <w:rPr>
          <w:rFonts w:ascii="Times New Roman" w:eastAsia="Calibri" w:hAnsi="Times New Roman" w:cs="Times New Roman"/>
          <w:b/>
          <w:sz w:val="28"/>
          <w:szCs w:val="28"/>
        </w:rPr>
        <w:t>Асяновский</w:t>
      </w:r>
      <w:proofErr w:type="spellEnd"/>
      <w:r w:rsidRPr="00C311C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311C0">
        <w:rPr>
          <w:rFonts w:ascii="Times New Roman" w:eastAsia="Calibri" w:hAnsi="Times New Roman" w:cs="Times New Roman"/>
          <w:b/>
          <w:sz w:val="28"/>
          <w:szCs w:val="28"/>
        </w:rPr>
        <w:t>Дюртюлинский</w:t>
      </w:r>
      <w:proofErr w:type="spellEnd"/>
      <w:r w:rsidRPr="00C311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311C0">
        <w:rPr>
          <w:rFonts w:ascii="Times New Roman" w:eastAsia="Calibri" w:hAnsi="Times New Roman" w:cs="Times New Roman"/>
          <w:b/>
          <w:sz w:val="28"/>
          <w:szCs w:val="28"/>
        </w:rPr>
        <w:t>район  Республики</w:t>
      </w:r>
      <w:proofErr w:type="gramEnd"/>
      <w:r w:rsidRPr="00C311C0">
        <w:rPr>
          <w:rFonts w:ascii="Times New Roman" w:eastAsia="Calibri" w:hAnsi="Times New Roman" w:cs="Times New Roman"/>
          <w:b/>
          <w:sz w:val="28"/>
          <w:szCs w:val="28"/>
        </w:rPr>
        <w:t xml:space="preserve">  №10/68 от 08.05.2020г. «О порядке принятия решения о применении к депутату Совета сельского поселения </w:t>
      </w:r>
      <w:proofErr w:type="spellStart"/>
      <w:r w:rsidRPr="00C311C0">
        <w:rPr>
          <w:rFonts w:ascii="Times New Roman" w:eastAsia="Calibri" w:hAnsi="Times New Roman" w:cs="Times New Roman"/>
          <w:b/>
          <w:sz w:val="28"/>
          <w:szCs w:val="28"/>
        </w:rPr>
        <w:t>Асяновский</w:t>
      </w:r>
      <w:proofErr w:type="spellEnd"/>
      <w:r w:rsidRPr="00C311C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311C0">
        <w:rPr>
          <w:rFonts w:ascii="Times New Roman" w:eastAsia="Calibri" w:hAnsi="Times New Roman" w:cs="Times New Roman"/>
          <w:b/>
          <w:sz w:val="28"/>
          <w:szCs w:val="28"/>
        </w:rPr>
        <w:t>Дюртюлинский</w:t>
      </w:r>
      <w:proofErr w:type="spellEnd"/>
      <w:r w:rsidRPr="00C311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311C0">
        <w:rPr>
          <w:rFonts w:ascii="Times New Roman" w:eastAsia="Calibri" w:hAnsi="Times New Roman" w:cs="Times New Roman"/>
          <w:b/>
          <w:sz w:val="28"/>
          <w:szCs w:val="28"/>
        </w:rPr>
        <w:t>район  Республики</w:t>
      </w:r>
      <w:proofErr w:type="gramEnd"/>
      <w:r w:rsidRPr="00C311C0">
        <w:rPr>
          <w:rFonts w:ascii="Times New Roman" w:eastAsia="Calibri" w:hAnsi="Times New Roman" w:cs="Times New Roman"/>
          <w:b/>
          <w:sz w:val="28"/>
          <w:szCs w:val="28"/>
        </w:rPr>
        <w:t xml:space="preserve"> Башкортостан мер ответственности»</w:t>
      </w:r>
    </w:p>
    <w:p w:rsidR="00C311C0" w:rsidRPr="00C311C0" w:rsidRDefault="00C311C0" w:rsidP="00C311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1C0" w:rsidRPr="00C311C0" w:rsidRDefault="00C311C0" w:rsidP="00C311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C311C0">
        <w:rPr>
          <w:rFonts w:ascii="Times New Roman" w:eastAsia="Calibri" w:hAnsi="Times New Roman" w:cs="Times New Roman"/>
          <w:sz w:val="28"/>
          <w:szCs w:val="28"/>
        </w:rPr>
        <w:t>Дюртюлинской</w:t>
      </w:r>
      <w:proofErr w:type="spellEnd"/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 межрайонной </w:t>
      </w:r>
      <w:r w:rsidRPr="004620E8">
        <w:rPr>
          <w:rFonts w:ascii="Times New Roman" w:eastAsia="Calibri" w:hAnsi="Times New Roman" w:cs="Times New Roman"/>
          <w:sz w:val="28"/>
          <w:szCs w:val="28"/>
        </w:rPr>
        <w:t xml:space="preserve">№б/н от 29.03.2024 </w:t>
      </w:r>
      <w:r w:rsidRPr="00C311C0">
        <w:rPr>
          <w:rFonts w:ascii="Times New Roman" w:eastAsia="Calibri" w:hAnsi="Times New Roman" w:cs="Times New Roman"/>
          <w:sz w:val="28"/>
          <w:szCs w:val="28"/>
        </w:rPr>
        <w:t>руководствуясь ч.7.3-1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10.07.2023г. №286-ФЗ «О внесении изменений в отдельные законодательные акты Российской Федерации»,</w:t>
      </w:r>
      <w:r w:rsidRPr="00C311C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Совет </w:t>
      </w:r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311C0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C311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1C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муниципального района </w:t>
      </w:r>
      <w:proofErr w:type="spellStart"/>
      <w:r w:rsidRPr="00C311C0">
        <w:rPr>
          <w:rFonts w:ascii="Times New Roman" w:eastAsia="Calibri" w:hAnsi="Times New Roman" w:cs="Times New Roman"/>
          <w:sz w:val="28"/>
          <w:szCs w:val="28"/>
          <w:lang w:bidi="he-IL"/>
        </w:rPr>
        <w:t>Дюртюлинский</w:t>
      </w:r>
      <w:proofErr w:type="spellEnd"/>
      <w:r w:rsidRPr="00C311C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район Республики Башкортостан </w:t>
      </w:r>
    </w:p>
    <w:p w:rsidR="00C311C0" w:rsidRPr="00C311C0" w:rsidRDefault="00C311C0" w:rsidP="00C311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C311C0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РЕШИЛ:</w:t>
      </w:r>
    </w:p>
    <w:p w:rsidR="00C311C0" w:rsidRPr="00C311C0" w:rsidRDefault="00C311C0" w:rsidP="00C31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C0">
        <w:rPr>
          <w:rFonts w:ascii="Calibri" w:eastAsia="Calibri" w:hAnsi="Calibri" w:cs="Times New Roman"/>
          <w:sz w:val="28"/>
          <w:szCs w:val="28"/>
        </w:rPr>
        <w:t xml:space="preserve">         1. </w:t>
      </w:r>
      <w:proofErr w:type="gramStart"/>
      <w:r w:rsidRPr="00C311C0">
        <w:rPr>
          <w:rFonts w:ascii="Times New Roman" w:eastAsia="Calibri" w:hAnsi="Times New Roman" w:cs="Times New Roman"/>
          <w:sz w:val="28"/>
          <w:szCs w:val="28"/>
        </w:rPr>
        <w:t>Внести  следующие</w:t>
      </w:r>
      <w:proofErr w:type="gramEnd"/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 изменения в решение Совета сельского поселения </w:t>
      </w:r>
      <w:proofErr w:type="spellStart"/>
      <w:r w:rsidRPr="00C311C0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11C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 №10/68 от 08.05.2020г. «О порядке принятия решения о применении к депутату Совета сельского поселения </w:t>
      </w:r>
      <w:proofErr w:type="spellStart"/>
      <w:r w:rsidRPr="00C311C0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11C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11C0">
        <w:rPr>
          <w:rFonts w:ascii="Times New Roman" w:eastAsia="Calibri" w:hAnsi="Times New Roman" w:cs="Times New Roman"/>
          <w:sz w:val="28"/>
          <w:szCs w:val="28"/>
        </w:rPr>
        <w:t>район  Республики</w:t>
      </w:r>
      <w:proofErr w:type="gramEnd"/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 Башкортостан мер ответственности» (далее - Порядок):</w:t>
      </w:r>
    </w:p>
    <w:p w:rsidR="00C311C0" w:rsidRPr="00C311C0" w:rsidRDefault="00C311C0" w:rsidP="00C31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C0">
        <w:rPr>
          <w:rFonts w:ascii="Times New Roman" w:eastAsia="Calibri" w:hAnsi="Times New Roman" w:cs="Times New Roman"/>
          <w:sz w:val="28"/>
          <w:szCs w:val="28"/>
        </w:rPr>
        <w:t xml:space="preserve">  1.1. Пункт 2 Положения дополнить подпунктом 2.1 следующего содержания:</w:t>
      </w:r>
    </w:p>
    <w:p w:rsidR="00C311C0" w:rsidRPr="00C311C0" w:rsidRDefault="00C311C0" w:rsidP="00C311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C311C0">
        <w:rPr>
          <w:rFonts w:ascii="Times New Roman" w:eastAsia="Calibri" w:hAnsi="Times New Roman" w:cs="Times New Roman"/>
          <w:sz w:val="28"/>
          <w:szCs w:val="28"/>
        </w:rPr>
        <w:t>«</w:t>
      </w:r>
      <w:r w:rsidRPr="00C311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</w:t>
      </w:r>
      <w:r w:rsidRPr="00C311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обстоятельств в порядке, предусмотренном </w:t>
      </w:r>
      <w:hyperlink r:id="rId7" w:anchor="dst336" w:history="1">
        <w:r w:rsidRPr="00C311C0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частями 3</w:t>
        </w:r>
      </w:hyperlink>
      <w:r w:rsidRPr="00C311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- </w:t>
      </w:r>
      <w:hyperlink r:id="rId8" w:anchor="dst339" w:history="1">
        <w:r w:rsidRPr="00C311C0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6 статьи 13</w:t>
        </w:r>
      </w:hyperlink>
      <w:r w:rsidRPr="00C311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r w:rsidRPr="00C311C0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».</w:t>
      </w:r>
    </w:p>
    <w:p w:rsidR="00C311C0" w:rsidRPr="00C311C0" w:rsidRDefault="00C311C0" w:rsidP="00C311C0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C311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официальном сайте   администрации сельского поселения Московский сельсовет</w:t>
      </w:r>
      <w:r w:rsidRPr="00C3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1C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муниципального района </w:t>
      </w:r>
      <w:proofErr w:type="spellStart"/>
      <w:r w:rsidRPr="00C311C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Дюртюлинский</w:t>
      </w:r>
      <w:proofErr w:type="spellEnd"/>
      <w:r w:rsidRPr="00C311C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район Республики Башкортостан.</w:t>
      </w:r>
    </w:p>
    <w:p w:rsidR="00C311C0" w:rsidRPr="00C311C0" w:rsidRDefault="00C311C0" w:rsidP="00C311C0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C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3. </w:t>
      </w:r>
      <w:r w:rsidRPr="00C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депутатскую комиссию по бюджету, финансам, налогам, вопросам собственности (</w:t>
      </w:r>
      <w:proofErr w:type="spellStart"/>
      <w:r w:rsidRPr="00C31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Габдракипов</w:t>
      </w:r>
      <w:proofErr w:type="spellEnd"/>
      <w:r w:rsidRPr="00C3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И.К.).</w:t>
      </w:r>
    </w:p>
    <w:p w:rsidR="00C311C0" w:rsidRPr="00C311C0" w:rsidRDefault="00C311C0" w:rsidP="00C3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98" w:rsidRPr="005617E9" w:rsidRDefault="00A06398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</w:p>
    <w:p w:rsidR="00CA4A39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7E9" w:rsidRDefault="005617E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6398" w:rsidRDefault="00A06398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7E9" w:rsidRDefault="005617E9" w:rsidP="00CA4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4A39" w:rsidRPr="004620E8" w:rsidRDefault="00CA4A39" w:rsidP="00CA4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proofErr w:type="spellStart"/>
      <w:r w:rsidRPr="00462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  <w:r w:rsidRPr="00462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CA4A39" w:rsidRPr="004620E8" w:rsidRDefault="00CA4A39" w:rsidP="00CA4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2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4620E8" w:rsidRPr="00462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462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4620E8" w:rsidRPr="00462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462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4620E8" w:rsidRPr="00462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462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</w:t>
      </w:r>
    </w:p>
    <w:p w:rsidR="00CA4A39" w:rsidRPr="004620E8" w:rsidRDefault="00CA4A39" w:rsidP="00CA4A39">
      <w:pPr>
        <w:rPr>
          <w:u w:val="single"/>
        </w:rPr>
      </w:pPr>
      <w:r w:rsidRPr="004620E8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4620E8" w:rsidRPr="0046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 10/63</w:t>
      </w:r>
    </w:p>
    <w:p w:rsidR="00CA4A39" w:rsidRPr="004620E8" w:rsidRDefault="00CA4A39" w:rsidP="00CA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4A39" w:rsidRPr="004620E8" w:rsidRDefault="00CA4A39" w:rsidP="00CA4A39">
      <w:pPr>
        <w:rPr>
          <w:u w:val="single"/>
        </w:rPr>
      </w:pPr>
    </w:p>
    <w:bookmarkEnd w:id="0"/>
    <w:p w:rsidR="00407D18" w:rsidRDefault="00407D18"/>
    <w:sectPr w:rsidR="00407D18" w:rsidSect="00561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A0"/>
    <w:rsid w:val="000907E2"/>
    <w:rsid w:val="00407D18"/>
    <w:rsid w:val="004620E8"/>
    <w:rsid w:val="005617E9"/>
    <w:rsid w:val="00A06398"/>
    <w:rsid w:val="00C311C0"/>
    <w:rsid w:val="00CA4A39"/>
    <w:rsid w:val="00D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5462"/>
  <w15:chartTrackingRefBased/>
  <w15:docId w15:val="{7DAE2F5E-8BE8-4125-B92E-84EDF4C1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A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894/98b73280366f58e51bc537f966aaf48159cacda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4894/98b73280366f58e51bc537f966aaf48159cacda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@ufamts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asan@ufamt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2024-04-18T05:31:00Z</cp:lastPrinted>
  <dcterms:created xsi:type="dcterms:W3CDTF">2024-04-18T05:10:00Z</dcterms:created>
  <dcterms:modified xsi:type="dcterms:W3CDTF">2024-04-23T07:14:00Z</dcterms:modified>
</cp:coreProperties>
</file>