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791" w:rsidRDefault="004F1791" w:rsidP="004F1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b/>
          <w:sz w:val="28"/>
          <w:szCs w:val="28"/>
        </w:rPr>
        <w:t>Асяновский</w:t>
      </w:r>
      <w:proofErr w:type="spellEnd"/>
      <w:r>
        <w:rPr>
          <w:b/>
          <w:sz w:val="28"/>
          <w:szCs w:val="28"/>
        </w:rPr>
        <w:t xml:space="preserve">   сельсовет муниципального района </w:t>
      </w:r>
      <w:proofErr w:type="spellStart"/>
      <w:r>
        <w:rPr>
          <w:b/>
          <w:sz w:val="28"/>
          <w:szCs w:val="28"/>
        </w:rPr>
        <w:t>Дюртюлинский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4F1791" w:rsidRDefault="004F1791" w:rsidP="004F1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</w:t>
      </w:r>
    </w:p>
    <w:p w:rsidR="004F1791" w:rsidRDefault="004F1791" w:rsidP="004F1791">
      <w:pPr>
        <w:jc w:val="center"/>
        <w:rPr>
          <w:b/>
          <w:bCs/>
          <w:sz w:val="28"/>
          <w:szCs w:val="28"/>
        </w:rPr>
      </w:pPr>
    </w:p>
    <w:p w:rsidR="004F1791" w:rsidRDefault="004F1791" w:rsidP="004F1791">
      <w:pPr>
        <w:jc w:val="center"/>
        <w:rPr>
          <w:b/>
          <w:bCs/>
          <w:sz w:val="28"/>
          <w:szCs w:val="28"/>
        </w:rPr>
      </w:pPr>
    </w:p>
    <w:p w:rsidR="004F1791" w:rsidRDefault="004F1791" w:rsidP="004F17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численности муниципальных служащих администрации</w:t>
      </w:r>
      <w:r>
        <w:rPr>
          <w:b/>
          <w:bCs/>
          <w:sz w:val="28"/>
          <w:szCs w:val="28"/>
        </w:rPr>
        <w:br/>
        <w:t>сельского поселения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Асяновский</w:t>
      </w:r>
      <w:proofErr w:type="spellEnd"/>
      <w:r>
        <w:rPr>
          <w:b/>
          <w:sz w:val="28"/>
          <w:szCs w:val="28"/>
        </w:rPr>
        <w:t xml:space="preserve">  сельсовет муниципального района </w:t>
      </w:r>
      <w:proofErr w:type="spellStart"/>
      <w:r>
        <w:rPr>
          <w:b/>
          <w:sz w:val="28"/>
          <w:szCs w:val="28"/>
        </w:rPr>
        <w:t>Дюртюлинский</w:t>
      </w:r>
      <w:proofErr w:type="spellEnd"/>
      <w:r>
        <w:rPr>
          <w:b/>
          <w:sz w:val="28"/>
          <w:szCs w:val="28"/>
        </w:rPr>
        <w:t xml:space="preserve"> район Республики Башкортостан</w:t>
      </w:r>
      <w:r>
        <w:rPr>
          <w:b/>
          <w:bCs/>
          <w:sz w:val="28"/>
          <w:szCs w:val="28"/>
        </w:rPr>
        <w:t xml:space="preserve"> с указанием фактических затрат на их денежное содержание</w:t>
      </w:r>
    </w:p>
    <w:p w:rsidR="004F1791" w:rsidRDefault="004F1791" w:rsidP="004F17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квартал 2024 года</w:t>
      </w:r>
      <w:r>
        <w:rPr>
          <w:sz w:val="28"/>
          <w:szCs w:val="28"/>
        </w:rPr>
        <w:t xml:space="preserve">  </w:t>
      </w:r>
    </w:p>
    <w:p w:rsidR="004F1791" w:rsidRDefault="004F1791" w:rsidP="004F1791">
      <w:pPr>
        <w:jc w:val="center"/>
        <w:rPr>
          <w:b/>
          <w:bCs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2520"/>
        <w:gridCol w:w="1800"/>
        <w:gridCol w:w="2083"/>
      </w:tblGrid>
      <w:tr w:rsidR="004F1791" w:rsidTr="0019473F">
        <w:trPr>
          <w:trHeight w:val="1722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791" w:rsidRDefault="004F1791" w:rsidP="00194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категорий работников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791" w:rsidRDefault="004F1791" w:rsidP="00194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штатных единиц на начало отчетного периода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791" w:rsidRDefault="004F1791" w:rsidP="00194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</w:t>
            </w:r>
          </w:p>
          <w:p w:rsidR="004F1791" w:rsidRDefault="004F1791" w:rsidP="00194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</w:t>
            </w:r>
          </w:p>
          <w:p w:rsidR="004F1791" w:rsidRDefault="004F1791" w:rsidP="00194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работников</w:t>
            </w:r>
          </w:p>
          <w:p w:rsidR="004F1791" w:rsidRDefault="004F1791" w:rsidP="00194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(человек)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791" w:rsidRDefault="004F1791" w:rsidP="00194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</w:t>
            </w:r>
          </w:p>
          <w:p w:rsidR="004F1791" w:rsidRDefault="004F1791" w:rsidP="00194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4F1791" w:rsidTr="0019473F">
        <w:trPr>
          <w:trHeight w:val="9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791" w:rsidRDefault="004F1791" w:rsidP="0019473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и замещающие муниципальные должности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791" w:rsidRDefault="004F1791" w:rsidP="0019473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791" w:rsidRDefault="004F1791" w:rsidP="0019473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791" w:rsidRDefault="004F1791" w:rsidP="0019473F">
            <w:pPr>
              <w:tabs>
                <w:tab w:val="left" w:pos="372"/>
                <w:tab w:val="left" w:pos="946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423389,82</w:t>
            </w:r>
            <w:bookmarkStart w:id="0" w:name="_GoBack"/>
            <w:bookmarkEnd w:id="0"/>
          </w:p>
        </w:tc>
      </w:tr>
    </w:tbl>
    <w:p w:rsidR="004F1791" w:rsidRDefault="004F1791" w:rsidP="004F17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F1791" w:rsidRDefault="004F1791" w:rsidP="004F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Информация о численности муниципальных </w:t>
      </w:r>
      <w:proofErr w:type="gramStart"/>
      <w:r>
        <w:rPr>
          <w:sz w:val="28"/>
          <w:szCs w:val="28"/>
        </w:rPr>
        <w:t>служащих  администрации</w:t>
      </w:r>
      <w:proofErr w:type="gramEnd"/>
      <w:r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Асяновский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муниципального района </w:t>
      </w:r>
      <w:proofErr w:type="spellStart"/>
      <w:r>
        <w:rPr>
          <w:sz w:val="28"/>
          <w:szCs w:val="28"/>
        </w:rPr>
        <w:t>Дюртюлинский</w:t>
      </w:r>
      <w:proofErr w:type="spellEnd"/>
      <w:r>
        <w:rPr>
          <w:sz w:val="28"/>
          <w:szCs w:val="28"/>
        </w:rPr>
        <w:t xml:space="preserve"> район Республики Башкортостан с указанием фактических затрат на их денежное содержание публикуется в соответствии с п.6 ст.52 Федерального закона  от 06.10.2003. № 131-ФЗ «Об общих принципах организации местного самоуправления в Российской Федерации».</w:t>
      </w:r>
    </w:p>
    <w:p w:rsidR="004F1791" w:rsidRDefault="004F1791" w:rsidP="004F1791">
      <w:pPr>
        <w:rPr>
          <w:sz w:val="28"/>
          <w:szCs w:val="28"/>
        </w:rPr>
      </w:pPr>
    </w:p>
    <w:p w:rsidR="004F1791" w:rsidRDefault="004F1791" w:rsidP="004F1791">
      <w:pPr>
        <w:rPr>
          <w:sz w:val="28"/>
          <w:szCs w:val="28"/>
        </w:rPr>
      </w:pPr>
    </w:p>
    <w:p w:rsidR="004F1791" w:rsidRDefault="004F1791" w:rsidP="004F1791">
      <w:pPr>
        <w:rPr>
          <w:sz w:val="28"/>
          <w:szCs w:val="28"/>
        </w:rPr>
      </w:pPr>
    </w:p>
    <w:p w:rsidR="004F1791" w:rsidRDefault="004F1791" w:rsidP="004F1791">
      <w:r>
        <w:rPr>
          <w:sz w:val="28"/>
          <w:szCs w:val="28"/>
        </w:rPr>
        <w:t xml:space="preserve"> Глава сельского поселения                                                      </w:t>
      </w:r>
      <w:proofErr w:type="spellStart"/>
      <w:r>
        <w:rPr>
          <w:sz w:val="28"/>
          <w:szCs w:val="28"/>
        </w:rPr>
        <w:t>Р.Р.Калимуллин</w:t>
      </w:r>
      <w:proofErr w:type="spellEnd"/>
      <w:r>
        <w:rPr>
          <w:sz w:val="28"/>
          <w:szCs w:val="28"/>
        </w:rPr>
        <w:t xml:space="preserve">                        </w:t>
      </w:r>
    </w:p>
    <w:p w:rsidR="004F1791" w:rsidRDefault="004F1791" w:rsidP="004F1791"/>
    <w:p w:rsidR="004F1791" w:rsidRDefault="004F1791" w:rsidP="004F1791"/>
    <w:p w:rsidR="004F1791" w:rsidRDefault="004F1791" w:rsidP="004F1791"/>
    <w:p w:rsidR="004F1791" w:rsidRDefault="004F1791" w:rsidP="004F1791"/>
    <w:p w:rsidR="004F1791" w:rsidRDefault="004F1791" w:rsidP="004F1791"/>
    <w:p w:rsidR="00800583" w:rsidRDefault="00800583"/>
    <w:sectPr w:rsidR="0080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30"/>
    <w:rsid w:val="004F1791"/>
    <w:rsid w:val="00800583"/>
    <w:rsid w:val="00B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1E38"/>
  <w15:chartTrackingRefBased/>
  <w15:docId w15:val="{DA63712C-F3E1-4EFA-AA6F-8E4E6690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2024-10-08T07:02:00Z</dcterms:created>
  <dcterms:modified xsi:type="dcterms:W3CDTF">2024-10-08T07:02:00Z</dcterms:modified>
</cp:coreProperties>
</file>