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89" w:rsidRPr="009E1F89" w:rsidRDefault="009E1F89" w:rsidP="009E1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1F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СЕЛЬСКОГО</w:t>
      </w:r>
      <w:proofErr w:type="gramEnd"/>
      <w:r w:rsidRPr="009E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АСЯНОВСКИЙ СЕЛЬСОВЕТ МУНИЦИПАЛЬНОГО РАЙОНА ДЮРТЮЛИНСКИЙ РАЙОН</w:t>
      </w:r>
    </w:p>
    <w:p w:rsidR="009E1F89" w:rsidRPr="009E1F89" w:rsidRDefault="009E1F89" w:rsidP="009E1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1F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 БАШКОРТОСТАН</w:t>
      </w:r>
      <w:proofErr w:type="gramEnd"/>
    </w:p>
    <w:p w:rsidR="009E1F89" w:rsidRPr="009E1F89" w:rsidRDefault="009E1F89" w:rsidP="009E1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89" w:rsidRPr="009E1F89" w:rsidRDefault="009E1F89" w:rsidP="009E1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E1F8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КАРАР                                                                        ПОСТАНОВЛЕНИЕ</w:t>
      </w:r>
    </w:p>
    <w:p w:rsidR="009E1F89" w:rsidRPr="009E1F89" w:rsidRDefault="009E1F89" w:rsidP="009E1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940" w:rsidRDefault="00EB3940" w:rsidP="00EB3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940" w:rsidRPr="00733CD3" w:rsidRDefault="00EB3940" w:rsidP="00EB3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33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главы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Асяновский</w:t>
      </w:r>
      <w:proofErr w:type="spellEnd"/>
      <w:r w:rsidRPr="00733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733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Дюртюлинский</w:t>
      </w:r>
      <w:proofErr w:type="spellEnd"/>
      <w:r w:rsidRPr="00733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Республики Башкортостан от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733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.11.2022 № 11/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733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733CD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lang w:eastAsia="ru-RU"/>
        </w:rPr>
        <w:t>Асяновский</w:t>
      </w:r>
      <w:proofErr w:type="spellEnd"/>
      <w:r w:rsidRPr="00733CD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сельсовет муниципального района </w:t>
      </w:r>
      <w:proofErr w:type="spellStart"/>
      <w:r w:rsidRPr="00733CD3">
        <w:rPr>
          <w:rFonts w:ascii="Times New Roman" w:eastAsia="Times New Roman" w:hAnsi="Times New Roman" w:cs="Times New Roman"/>
          <w:b/>
          <w:sz w:val="28"/>
          <w:lang w:eastAsia="ru-RU"/>
        </w:rPr>
        <w:t>Дюртюлинский</w:t>
      </w:r>
      <w:proofErr w:type="spellEnd"/>
      <w:r w:rsidRPr="00733CD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733CD3">
        <w:rPr>
          <w:rFonts w:ascii="Times New Roman" w:eastAsia="Times New Roman" w:hAnsi="Times New Roman" w:cs="Times New Roman"/>
          <w:b/>
          <w:sz w:val="28"/>
          <w:lang w:eastAsia="ru-RU"/>
        </w:rPr>
        <w:t>Республики Башкортостан</w:t>
      </w:r>
      <w:r w:rsidRPr="00733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B3940" w:rsidRPr="00733CD3" w:rsidRDefault="00EB3940" w:rsidP="00EB39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940" w:rsidRPr="00733CD3" w:rsidRDefault="00EB3940" w:rsidP="00EB3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940" w:rsidRPr="00733CD3" w:rsidRDefault="00EB3940" w:rsidP="00EB39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экспертное заключение от 04 октября 2024 г. НГР </w:t>
      </w:r>
      <w:r w:rsidRPr="00733C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05805202200025</w:t>
      </w:r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Конституцией Российской Федерации, Градостроительным кодексом Российской Федерации, Земельным кодексом Российской Федерации, Федеральным законом от 6 октября 2003 № 131-ФЗ «Об общих принципах организации местного самоуправления в Российской Федерации», Федеральным законом от 27 июля 2010 № 210-ФЗ «Об организации предоставления государственных и муниципальных услуг», </w:t>
      </w:r>
      <w:bookmarkStart w:id="0" w:name="sub_1"/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24 ноября 1995 года № 181-ФЗ «О социальной защите инвалидов в Российской Федерации», Конституцией Республики Башкортостан, Законом Республики Башкортостан от 18 марта 2005 г.          № 162-з «О местном самоуправлении в Республике Башкортостан», Уставом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Асяновский</w:t>
      </w:r>
      <w:proofErr w:type="spellEnd"/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Дюртюлинский</w:t>
      </w:r>
      <w:proofErr w:type="spellEnd"/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Башкортостан,</w:t>
      </w:r>
    </w:p>
    <w:p w:rsidR="00EB3940" w:rsidRPr="00733CD3" w:rsidRDefault="00EB3940" w:rsidP="00EB3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EB3940" w:rsidRPr="00733CD3" w:rsidRDefault="00EB3940" w:rsidP="00EB39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главы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Асяновский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Дюртюлинский</w:t>
      </w:r>
      <w:proofErr w:type="spellEnd"/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.11.2022 № 11/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33CD3">
        <w:rPr>
          <w:rFonts w:ascii="Times New Roman" w:eastAsia="Times New Roman" w:hAnsi="Times New Roman" w:cs="Times New Roman"/>
          <w:sz w:val="28"/>
          <w:lang w:eastAsia="ru-RU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Асяновский</w:t>
      </w:r>
      <w:proofErr w:type="spellEnd"/>
      <w:r w:rsidRPr="00733CD3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 муниципального района </w:t>
      </w:r>
      <w:proofErr w:type="spellStart"/>
      <w:r w:rsidRPr="00733CD3">
        <w:rPr>
          <w:rFonts w:ascii="Times New Roman" w:eastAsia="Times New Roman" w:hAnsi="Times New Roman" w:cs="Times New Roman"/>
          <w:sz w:val="28"/>
          <w:lang w:eastAsia="ru-RU"/>
        </w:rPr>
        <w:t>Дюртюлинский</w:t>
      </w:r>
      <w:proofErr w:type="spellEnd"/>
      <w:r w:rsidRPr="00733CD3">
        <w:rPr>
          <w:rFonts w:ascii="Times New Roman" w:eastAsia="Times New Roman" w:hAnsi="Times New Roman" w:cs="Times New Roman"/>
          <w:sz w:val="28"/>
          <w:lang w:eastAsia="ru-RU"/>
        </w:rPr>
        <w:t xml:space="preserve"> район Республики Башкортостан</w:t>
      </w:r>
      <w:r w:rsidRPr="00733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(далее – Административный регламент) следующие изменения:</w:t>
      </w:r>
      <w:bookmarkEnd w:id="0"/>
    </w:p>
    <w:p w:rsidR="00EB3940" w:rsidRPr="00733CD3" w:rsidRDefault="00EB3940" w:rsidP="00EB394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абзаце 3 пункта 2.20.</w:t>
      </w:r>
      <w:r w:rsidRPr="00733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</w:t>
      </w:r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«…</w:t>
      </w:r>
      <w:r w:rsidRPr="00733CD3">
        <w:rPr>
          <w:rFonts w:ascii="Times New Roman" w:eastAsia="Times New Roman" w:hAnsi="Times New Roman" w:cs="Times New Roman"/>
          <w:sz w:val="28"/>
          <w:szCs w:val="28"/>
        </w:rPr>
        <w:t>информация об этих транспортных средствах должна быть внесена в федеральный реестр инвалидов.</w:t>
      </w:r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на слова «…</w:t>
      </w:r>
      <w:r w:rsidRPr="00733CD3">
        <w:rPr>
          <w:rFonts w:ascii="Times New Roman" w:eastAsia="Times New Roman" w:hAnsi="Times New Roman" w:cs="Times New Roman"/>
          <w:sz w:val="28"/>
          <w:szCs w:val="28"/>
        </w:rPr>
        <w:t>информация об этих транспортных средствах должна быть</w:t>
      </w:r>
      <w:r w:rsidRPr="00733C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размещена в государственной информационной системе «Единая централизованная</w:t>
      </w:r>
      <w:r w:rsidRPr="00733CD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цифровая платформа в социальной сфере.».</w:t>
      </w:r>
    </w:p>
    <w:p w:rsidR="00EB3940" w:rsidRPr="00733CD3" w:rsidRDefault="00EB3940" w:rsidP="00EB39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733CD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Настоящее постановление вступает в силу на следующий день, после дня его официального обнародования.</w:t>
      </w:r>
    </w:p>
    <w:p w:rsidR="00EB3940" w:rsidRPr="00733CD3" w:rsidRDefault="00EB3940" w:rsidP="00EB39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Обнародовать настоящее постановление на информационном стенде в здании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Асяновский</w:t>
      </w:r>
      <w:proofErr w:type="spellEnd"/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Дюртюлинский</w:t>
      </w:r>
      <w:proofErr w:type="spellEnd"/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по адресу: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Асяново</w:t>
      </w:r>
      <w:proofErr w:type="spellEnd"/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Ш.Бабича</w:t>
      </w:r>
      <w:proofErr w:type="spellEnd"/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зд.14/1</w:t>
      </w:r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в сети «Интернет».</w:t>
      </w:r>
    </w:p>
    <w:p w:rsidR="00EB3940" w:rsidRPr="00733CD3" w:rsidRDefault="00EB3940" w:rsidP="00EB39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 Контроль за выполнением настоящего постановления оставляю за собой. </w:t>
      </w:r>
    </w:p>
    <w:p w:rsidR="00EB3940" w:rsidRPr="00733CD3" w:rsidRDefault="00EB3940" w:rsidP="00EB39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0"/>
          <w:lang w:eastAsia="ru-RU"/>
        </w:rPr>
      </w:pPr>
    </w:p>
    <w:p w:rsidR="00EB3940" w:rsidRPr="00733CD3" w:rsidRDefault="00EB3940" w:rsidP="00EB39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0"/>
          <w:lang w:eastAsia="ru-RU"/>
        </w:rPr>
      </w:pPr>
    </w:p>
    <w:p w:rsidR="00EB3940" w:rsidRPr="00733CD3" w:rsidRDefault="00EB3940" w:rsidP="00EB39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0"/>
          <w:lang w:eastAsia="ru-RU"/>
        </w:rPr>
      </w:pPr>
    </w:p>
    <w:p w:rsidR="00EB3940" w:rsidRPr="007C2509" w:rsidRDefault="00EB3940" w:rsidP="00EB3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3940" w:rsidRPr="007C2509" w:rsidRDefault="00EB3940" w:rsidP="00EB39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509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                                                           </w:t>
      </w:r>
      <w:proofErr w:type="spellStart"/>
      <w:r w:rsidRPr="007C2509">
        <w:rPr>
          <w:rFonts w:ascii="Times New Roman" w:eastAsia="Calibri" w:hAnsi="Times New Roman" w:cs="Times New Roman"/>
          <w:sz w:val="28"/>
          <w:szCs w:val="28"/>
        </w:rPr>
        <w:t>Р.Р.Калимуллин</w:t>
      </w:r>
      <w:proofErr w:type="spellEnd"/>
    </w:p>
    <w:p w:rsidR="00EB3940" w:rsidRPr="007C2509" w:rsidRDefault="00EB3940" w:rsidP="00EB39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3940" w:rsidRPr="007C2509" w:rsidRDefault="00EB3940" w:rsidP="00EB3940">
      <w:pPr>
        <w:spacing w:after="200" w:line="276" w:lineRule="auto"/>
        <w:rPr>
          <w:rFonts w:ascii="Calibri" w:eastAsia="Calibri" w:hAnsi="Calibri" w:cs="Times New Roman"/>
        </w:rPr>
      </w:pPr>
    </w:p>
    <w:p w:rsidR="00EB3940" w:rsidRPr="007C2509" w:rsidRDefault="00EB3940" w:rsidP="00EB3940">
      <w:pPr>
        <w:spacing w:after="200" w:line="276" w:lineRule="auto"/>
        <w:rPr>
          <w:rFonts w:ascii="Calibri" w:eastAsia="Calibri" w:hAnsi="Calibri" w:cs="Times New Roman"/>
        </w:rPr>
      </w:pPr>
    </w:p>
    <w:p w:rsidR="00EB3940" w:rsidRPr="007C2509" w:rsidRDefault="00EB3940" w:rsidP="00EB3940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C250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с. </w:t>
      </w:r>
      <w:proofErr w:type="spellStart"/>
      <w:r w:rsidRPr="007C2509">
        <w:rPr>
          <w:rFonts w:ascii="Times New Roman" w:eastAsia="Calibri" w:hAnsi="Times New Roman" w:cs="Times New Roman"/>
          <w:b/>
          <w:sz w:val="28"/>
          <w:szCs w:val="28"/>
          <w:u w:val="single"/>
        </w:rPr>
        <w:t>Асяново</w:t>
      </w:r>
      <w:proofErr w:type="spellEnd"/>
      <w:r w:rsidRPr="007C250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EB3940" w:rsidRPr="007C2509" w:rsidRDefault="00EB3940" w:rsidP="00EB3940">
      <w:pPr>
        <w:tabs>
          <w:tab w:val="left" w:pos="1560"/>
        </w:tabs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C2509">
        <w:rPr>
          <w:rFonts w:ascii="Times New Roman" w:eastAsia="Calibri" w:hAnsi="Times New Roman" w:cs="Times New Roman"/>
          <w:b/>
          <w:sz w:val="28"/>
          <w:szCs w:val="28"/>
          <w:u w:val="single"/>
        </w:rPr>
        <w:t>«</w:t>
      </w:r>
      <w:r w:rsidR="009E1F89">
        <w:rPr>
          <w:rFonts w:ascii="Times New Roman" w:eastAsia="Calibri" w:hAnsi="Times New Roman" w:cs="Times New Roman"/>
          <w:b/>
          <w:sz w:val="28"/>
          <w:szCs w:val="28"/>
          <w:u w:val="single"/>
        </w:rPr>
        <w:t>11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</w:t>
      </w:r>
      <w:r w:rsidRPr="007C2509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  <w:proofErr w:type="gramEnd"/>
      <w:r w:rsidRPr="007C250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_</w:t>
      </w:r>
      <w:r w:rsidR="009E1F89">
        <w:rPr>
          <w:rFonts w:ascii="Times New Roman" w:eastAsia="Calibri" w:hAnsi="Times New Roman" w:cs="Times New Roman"/>
          <w:b/>
          <w:sz w:val="28"/>
          <w:szCs w:val="28"/>
          <w:u w:val="single"/>
        </w:rPr>
        <w:t>ноября</w:t>
      </w:r>
      <w:r w:rsidR="00216863">
        <w:rPr>
          <w:rFonts w:ascii="Times New Roman" w:eastAsia="Calibri" w:hAnsi="Times New Roman" w:cs="Times New Roman"/>
          <w:b/>
          <w:sz w:val="28"/>
          <w:szCs w:val="28"/>
          <w:u w:val="single"/>
        </w:rPr>
        <w:t>_</w:t>
      </w:r>
      <w:r w:rsidRPr="007C2509">
        <w:rPr>
          <w:rFonts w:ascii="Times New Roman" w:eastAsia="Calibri" w:hAnsi="Times New Roman" w:cs="Times New Roman"/>
          <w:b/>
          <w:sz w:val="28"/>
          <w:szCs w:val="28"/>
          <w:u w:val="single"/>
        </w:rPr>
        <w:t>20</w:t>
      </w:r>
      <w:r w:rsidR="009E1F89">
        <w:rPr>
          <w:rFonts w:ascii="Times New Roman" w:eastAsia="Calibri" w:hAnsi="Times New Roman" w:cs="Times New Roman"/>
          <w:b/>
          <w:sz w:val="28"/>
          <w:szCs w:val="28"/>
          <w:u w:val="single"/>
        </w:rPr>
        <w:t>24</w:t>
      </w:r>
      <w:r w:rsidRPr="007C250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г. </w:t>
      </w:r>
    </w:p>
    <w:p w:rsidR="00EB3940" w:rsidRPr="007C2509" w:rsidRDefault="00EB3940" w:rsidP="00EB3940">
      <w:pPr>
        <w:tabs>
          <w:tab w:val="left" w:pos="1560"/>
        </w:tabs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C250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_</w:t>
      </w:r>
      <w:r w:rsidR="009E1F89">
        <w:rPr>
          <w:rFonts w:ascii="Times New Roman" w:eastAsia="Calibri" w:hAnsi="Times New Roman" w:cs="Times New Roman"/>
          <w:b/>
          <w:sz w:val="28"/>
          <w:szCs w:val="28"/>
          <w:u w:val="single"/>
        </w:rPr>
        <w:t>11/3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_</w:t>
      </w:r>
      <w:bookmarkStart w:id="1" w:name="_GoBack"/>
      <w:bookmarkEnd w:id="1"/>
    </w:p>
    <w:p w:rsidR="00EB3940" w:rsidRDefault="00EB3940" w:rsidP="00EB3940"/>
    <w:p w:rsidR="00CF3EF8" w:rsidRDefault="00CF3EF8"/>
    <w:sectPr w:rsidR="00CF3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98"/>
    <w:rsid w:val="00216863"/>
    <w:rsid w:val="00942998"/>
    <w:rsid w:val="009E1F89"/>
    <w:rsid w:val="00CF3EF8"/>
    <w:rsid w:val="00EB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6759"/>
  <w15:chartTrackingRefBased/>
  <w15:docId w15:val="{5432987C-D58A-4425-B623-7F275ABC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3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2024-11-13T05:06:00Z</cp:lastPrinted>
  <dcterms:created xsi:type="dcterms:W3CDTF">2024-11-13T05:04:00Z</dcterms:created>
  <dcterms:modified xsi:type="dcterms:W3CDTF">2024-11-13T07:00:00Z</dcterms:modified>
</cp:coreProperties>
</file>